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78CCE" w14:textId="5367D76B" w:rsidR="00267EB5" w:rsidRPr="003B69A9" w:rsidRDefault="003B69A9" w:rsidP="003B69A9">
      <w:pPr>
        <w:spacing w:after="200" w:line="276" w:lineRule="auto"/>
        <w:rPr>
          <w:rFonts w:ascii="Arial" w:hAnsi="Arial" w:cs="Arial"/>
          <w:b/>
          <w:sz w:val="24"/>
          <w:szCs w:val="20"/>
        </w:rPr>
      </w:pPr>
      <w:r>
        <w:rPr>
          <w:rFonts w:ascii="Arial" w:hAnsi="Arial" w:cs="Arial"/>
          <w:b/>
          <w:sz w:val="24"/>
          <w:szCs w:val="20"/>
        </w:rPr>
        <w:t xml:space="preserve">Programma en draaiboek </w:t>
      </w:r>
      <w:r w:rsidR="00267EB5" w:rsidRPr="003B69A9">
        <w:rPr>
          <w:rFonts w:ascii="Arial" w:hAnsi="Arial" w:cs="Arial"/>
          <w:b/>
          <w:sz w:val="24"/>
        </w:rPr>
        <w:t xml:space="preserve">Opleidersprofessionalisering </w:t>
      </w:r>
      <w:r w:rsidR="00547A7F" w:rsidRPr="003B69A9">
        <w:rPr>
          <w:rFonts w:ascii="Arial" w:hAnsi="Arial" w:cs="Arial"/>
          <w:b/>
          <w:sz w:val="24"/>
        </w:rPr>
        <w:t>19 april 2021</w:t>
      </w:r>
      <w:r w:rsidR="00267EB5" w:rsidRPr="00267EB5">
        <w:rPr>
          <w:rFonts w:ascii="Arial" w:hAnsi="Arial" w:cs="Arial"/>
          <w:sz w:val="20"/>
          <w:szCs w:val="20"/>
          <w:lang w:eastAsia="en-US"/>
        </w:rPr>
        <w:t xml:space="preserve"> </w:t>
      </w:r>
    </w:p>
    <w:p w14:paraId="5FFA7F4D" w14:textId="77777777" w:rsidR="00267EB5" w:rsidRDefault="00267EB5" w:rsidP="00267EB5">
      <w:pPr>
        <w:rPr>
          <w:rFonts w:ascii="Arial" w:hAnsi="Arial" w:cs="Arial"/>
          <w:sz w:val="20"/>
          <w:szCs w:val="20"/>
          <w:lang w:eastAsia="en-US"/>
        </w:rPr>
      </w:pPr>
    </w:p>
    <w:p w14:paraId="6DC473D0" w14:textId="20E80BAE" w:rsidR="006B75F1" w:rsidRPr="00267EB5" w:rsidRDefault="00267EB5" w:rsidP="00267EB5">
      <w:pPr>
        <w:rPr>
          <w:rFonts w:ascii="Arial" w:hAnsi="Arial" w:cs="Arial"/>
          <w:b/>
          <w:sz w:val="20"/>
          <w:szCs w:val="20"/>
          <w:lang w:eastAsia="en-US"/>
        </w:rPr>
      </w:pPr>
      <w:r w:rsidRPr="00267EB5">
        <w:rPr>
          <w:rFonts w:ascii="Arial" w:hAnsi="Arial" w:cs="Arial"/>
          <w:b/>
          <w:sz w:val="20"/>
          <w:szCs w:val="20"/>
          <w:lang w:eastAsia="en-US"/>
        </w:rPr>
        <w:t xml:space="preserve">Thema: </w:t>
      </w:r>
      <w:r w:rsidRPr="00267EB5">
        <w:rPr>
          <w:rFonts w:ascii="Arial" w:eastAsiaTheme="minorHAnsi" w:hAnsi="Arial" w:cs="Arial"/>
          <w:b/>
          <w:bCs/>
          <w:sz w:val="20"/>
          <w:szCs w:val="20"/>
          <w:lang w:eastAsia="en-US"/>
        </w:rPr>
        <w:t>Mount Everest 1996: een workshop over medisch leiderschap en teamwork</w:t>
      </w:r>
      <w:r w:rsidRPr="00267EB5">
        <w:rPr>
          <w:rFonts w:ascii="Arial" w:hAnsi="Arial" w:cs="Arial"/>
          <w:b/>
          <w:sz w:val="20"/>
          <w:szCs w:val="20"/>
          <w:lang w:eastAsia="en-US"/>
        </w:rPr>
        <w:t xml:space="preserve"> </w:t>
      </w:r>
    </w:p>
    <w:p w14:paraId="0114E383" w14:textId="77777777" w:rsidR="00267EB5" w:rsidRPr="00267EB5" w:rsidRDefault="00267EB5" w:rsidP="00267EB5">
      <w:pPr>
        <w:rPr>
          <w:rFonts w:ascii="Arial" w:hAnsi="Arial" w:cs="Arial"/>
          <w:sz w:val="20"/>
          <w:szCs w:val="20"/>
          <w:lang w:eastAsia="en-US"/>
        </w:rPr>
      </w:pPr>
    </w:p>
    <w:tbl>
      <w:tblPr>
        <w:tblStyle w:val="Tabelraster"/>
        <w:tblW w:w="0" w:type="auto"/>
        <w:tblLook w:val="04A0" w:firstRow="1" w:lastRow="0" w:firstColumn="1" w:lastColumn="0" w:noHBand="0" w:noVBand="1"/>
      </w:tblPr>
      <w:tblGrid>
        <w:gridCol w:w="6516"/>
      </w:tblGrid>
      <w:tr w:rsidR="006F586B" w:rsidRPr="00944E01" w14:paraId="42FB64E5" w14:textId="4770E385" w:rsidTr="009F5514">
        <w:tc>
          <w:tcPr>
            <w:tcW w:w="6516" w:type="dxa"/>
          </w:tcPr>
          <w:p w14:paraId="06DFEE4B" w14:textId="3D49AECF" w:rsidR="006F586B" w:rsidRDefault="00CB1CCE" w:rsidP="004E14BB">
            <w:pPr>
              <w:spacing w:line="276" w:lineRule="auto"/>
              <w:contextualSpacing/>
              <w:rPr>
                <w:rFonts w:ascii="Arial" w:hAnsi="Arial" w:cs="Arial"/>
                <w:b/>
                <w:sz w:val="20"/>
                <w:szCs w:val="20"/>
                <w:lang w:eastAsia="en-US"/>
              </w:rPr>
            </w:pPr>
            <w:r>
              <w:rPr>
                <w:rFonts w:ascii="Arial" w:hAnsi="Arial" w:cs="Arial"/>
                <w:b/>
                <w:sz w:val="20"/>
                <w:szCs w:val="20"/>
                <w:lang w:eastAsia="en-US"/>
              </w:rPr>
              <w:t>Planning 19 april 2021 online</w:t>
            </w:r>
            <w:r w:rsidR="009F5514">
              <w:rPr>
                <w:rFonts w:ascii="Arial" w:hAnsi="Arial" w:cs="Arial"/>
                <w:b/>
                <w:sz w:val="20"/>
                <w:szCs w:val="20"/>
                <w:lang w:eastAsia="en-US"/>
              </w:rPr>
              <w:t xml:space="preserve"> (via ZOOM of WEB-ex</w:t>
            </w:r>
            <w:r w:rsidR="003B69A9">
              <w:rPr>
                <w:rFonts w:ascii="Arial" w:hAnsi="Arial" w:cs="Arial"/>
                <w:b/>
                <w:sz w:val="20"/>
                <w:szCs w:val="20"/>
                <w:lang w:eastAsia="en-US"/>
              </w:rPr>
              <w:t>)</w:t>
            </w:r>
          </w:p>
          <w:p w14:paraId="73A08EDA" w14:textId="71952F43" w:rsidR="003B69A9" w:rsidRPr="00944E01" w:rsidRDefault="003B69A9" w:rsidP="004E14BB">
            <w:pPr>
              <w:spacing w:line="276" w:lineRule="auto"/>
              <w:contextualSpacing/>
              <w:rPr>
                <w:rFonts w:ascii="Arial" w:hAnsi="Arial" w:cs="Arial"/>
                <w:b/>
                <w:sz w:val="20"/>
                <w:szCs w:val="20"/>
                <w:lang w:eastAsia="en-US"/>
              </w:rPr>
            </w:pPr>
          </w:p>
          <w:p w14:paraId="57C55EC7" w14:textId="253669EC" w:rsidR="006F586B" w:rsidRPr="00944E01" w:rsidRDefault="00CB1CCE" w:rsidP="004E14BB">
            <w:pPr>
              <w:spacing w:line="276" w:lineRule="auto"/>
              <w:contextualSpacing/>
              <w:rPr>
                <w:rFonts w:ascii="Arial" w:hAnsi="Arial" w:cs="Arial"/>
                <w:sz w:val="20"/>
                <w:szCs w:val="20"/>
              </w:rPr>
            </w:pPr>
            <w:r>
              <w:rPr>
                <w:rFonts w:ascii="Arial" w:hAnsi="Arial" w:cs="Arial"/>
                <w:sz w:val="20"/>
                <w:szCs w:val="20"/>
              </w:rPr>
              <w:t xml:space="preserve">17.15  </w:t>
            </w:r>
            <w:r w:rsidR="006F586B">
              <w:rPr>
                <w:rFonts w:ascii="Arial" w:hAnsi="Arial" w:cs="Arial"/>
                <w:sz w:val="20"/>
                <w:szCs w:val="20"/>
              </w:rPr>
              <w:t>- 17.</w:t>
            </w:r>
            <w:r w:rsidR="00D05400">
              <w:rPr>
                <w:rFonts w:ascii="Arial" w:hAnsi="Arial" w:cs="Arial"/>
                <w:sz w:val="20"/>
                <w:szCs w:val="20"/>
              </w:rPr>
              <w:t xml:space="preserve">25 </w:t>
            </w:r>
            <w:r w:rsidR="006F586B" w:rsidRPr="00944E01">
              <w:rPr>
                <w:rFonts w:ascii="Arial" w:hAnsi="Arial" w:cs="Arial"/>
                <w:sz w:val="20"/>
                <w:szCs w:val="20"/>
              </w:rPr>
              <w:t xml:space="preserve">Centrale opening  | </w:t>
            </w:r>
            <w:r w:rsidR="00D05400">
              <w:rPr>
                <w:rFonts w:ascii="Arial" w:hAnsi="Arial" w:cs="Arial"/>
                <w:sz w:val="20"/>
                <w:szCs w:val="20"/>
              </w:rPr>
              <w:t>10</w:t>
            </w:r>
            <w:r w:rsidR="006F586B" w:rsidRPr="00944E01">
              <w:rPr>
                <w:rFonts w:ascii="Arial" w:hAnsi="Arial" w:cs="Arial"/>
                <w:sz w:val="20"/>
                <w:szCs w:val="20"/>
              </w:rPr>
              <w:t xml:space="preserve"> minuten</w:t>
            </w:r>
          </w:p>
          <w:p w14:paraId="49D1E696" w14:textId="36A49A1B" w:rsidR="006F586B" w:rsidRPr="00944E01" w:rsidRDefault="006F586B" w:rsidP="004E14BB">
            <w:pPr>
              <w:spacing w:line="276" w:lineRule="auto"/>
              <w:contextualSpacing/>
              <w:rPr>
                <w:rFonts w:ascii="Arial" w:hAnsi="Arial" w:cs="Arial"/>
                <w:sz w:val="20"/>
                <w:szCs w:val="20"/>
              </w:rPr>
            </w:pPr>
            <w:r w:rsidRPr="00944E01">
              <w:rPr>
                <w:rFonts w:ascii="Arial" w:hAnsi="Arial" w:cs="Arial"/>
                <w:sz w:val="20"/>
                <w:szCs w:val="20"/>
              </w:rPr>
              <w:t>17.</w:t>
            </w:r>
            <w:r w:rsidR="00D05400">
              <w:rPr>
                <w:rFonts w:ascii="Arial" w:hAnsi="Arial" w:cs="Arial"/>
                <w:sz w:val="20"/>
                <w:szCs w:val="20"/>
              </w:rPr>
              <w:t>25</w:t>
            </w:r>
            <w:r w:rsidRPr="00944E01">
              <w:rPr>
                <w:rFonts w:ascii="Arial" w:hAnsi="Arial" w:cs="Arial"/>
                <w:sz w:val="20"/>
                <w:szCs w:val="20"/>
              </w:rPr>
              <w:t xml:space="preserve">  </w:t>
            </w:r>
            <w:r>
              <w:rPr>
                <w:rFonts w:ascii="Arial" w:hAnsi="Arial" w:cs="Arial"/>
                <w:sz w:val="20"/>
                <w:szCs w:val="20"/>
              </w:rPr>
              <w:t>- 18.</w:t>
            </w:r>
            <w:r w:rsidR="00D05400">
              <w:rPr>
                <w:rFonts w:ascii="Arial" w:hAnsi="Arial" w:cs="Arial"/>
                <w:sz w:val="20"/>
                <w:szCs w:val="20"/>
              </w:rPr>
              <w:t>15</w:t>
            </w:r>
            <w:r w:rsidRPr="00944E01">
              <w:rPr>
                <w:rFonts w:ascii="Arial" w:hAnsi="Arial" w:cs="Arial"/>
                <w:sz w:val="20"/>
                <w:szCs w:val="20"/>
              </w:rPr>
              <w:t xml:space="preserve"> </w:t>
            </w:r>
            <w:r w:rsidR="00D05400">
              <w:rPr>
                <w:rFonts w:ascii="Arial" w:hAnsi="Arial" w:cs="Arial"/>
                <w:sz w:val="20"/>
                <w:szCs w:val="20"/>
              </w:rPr>
              <w:t xml:space="preserve"> Deel 1 Workshop </w:t>
            </w:r>
          </w:p>
          <w:p w14:paraId="2B16550E" w14:textId="19E7BFD6" w:rsidR="006F586B" w:rsidRDefault="00D05400" w:rsidP="004E14BB">
            <w:pPr>
              <w:spacing w:line="276" w:lineRule="auto"/>
              <w:contextualSpacing/>
              <w:rPr>
                <w:rFonts w:ascii="Arial" w:hAnsi="Arial" w:cs="Arial"/>
                <w:sz w:val="20"/>
                <w:szCs w:val="20"/>
              </w:rPr>
            </w:pPr>
            <w:r>
              <w:rPr>
                <w:rFonts w:ascii="Arial" w:hAnsi="Arial" w:cs="Arial"/>
                <w:sz w:val="20"/>
                <w:szCs w:val="20"/>
              </w:rPr>
              <w:t>18.15</w:t>
            </w:r>
            <w:r w:rsidR="00CB1CCE">
              <w:rPr>
                <w:rFonts w:ascii="Arial" w:hAnsi="Arial" w:cs="Arial"/>
                <w:sz w:val="20"/>
                <w:szCs w:val="20"/>
              </w:rPr>
              <w:t xml:space="preserve"> -</w:t>
            </w:r>
            <w:r>
              <w:rPr>
                <w:rFonts w:ascii="Arial" w:hAnsi="Arial" w:cs="Arial"/>
                <w:sz w:val="20"/>
                <w:szCs w:val="20"/>
              </w:rPr>
              <w:t xml:space="preserve"> 18.25  P</w:t>
            </w:r>
            <w:r w:rsidR="006F586B">
              <w:rPr>
                <w:rFonts w:ascii="Arial" w:hAnsi="Arial" w:cs="Arial"/>
                <w:sz w:val="20"/>
                <w:szCs w:val="20"/>
              </w:rPr>
              <w:t>auze</w:t>
            </w:r>
          </w:p>
          <w:p w14:paraId="1487F0B8" w14:textId="44CE51A2" w:rsidR="006F586B" w:rsidRPr="00944E01" w:rsidRDefault="006F586B" w:rsidP="004E14BB">
            <w:pPr>
              <w:spacing w:line="276" w:lineRule="auto"/>
              <w:contextualSpacing/>
              <w:rPr>
                <w:rFonts w:ascii="Arial" w:hAnsi="Arial" w:cs="Arial"/>
                <w:sz w:val="20"/>
                <w:szCs w:val="20"/>
              </w:rPr>
            </w:pPr>
            <w:r>
              <w:rPr>
                <w:rFonts w:ascii="Arial" w:hAnsi="Arial" w:cs="Arial"/>
                <w:sz w:val="20"/>
                <w:szCs w:val="20"/>
              </w:rPr>
              <w:t>18.</w:t>
            </w:r>
            <w:r w:rsidR="00D05400">
              <w:rPr>
                <w:rFonts w:ascii="Arial" w:hAnsi="Arial" w:cs="Arial"/>
                <w:sz w:val="20"/>
                <w:szCs w:val="20"/>
              </w:rPr>
              <w:t>25</w:t>
            </w:r>
            <w:r>
              <w:rPr>
                <w:rFonts w:ascii="Arial" w:hAnsi="Arial" w:cs="Arial"/>
                <w:sz w:val="20"/>
                <w:szCs w:val="20"/>
              </w:rPr>
              <w:t xml:space="preserve"> - </w:t>
            </w:r>
            <w:r w:rsidRPr="00944E01">
              <w:rPr>
                <w:rFonts w:ascii="Arial" w:hAnsi="Arial" w:cs="Arial"/>
                <w:sz w:val="20"/>
                <w:szCs w:val="20"/>
              </w:rPr>
              <w:t xml:space="preserve"> </w:t>
            </w:r>
            <w:r w:rsidR="00D05400">
              <w:rPr>
                <w:rFonts w:ascii="Arial" w:hAnsi="Arial" w:cs="Arial"/>
                <w:sz w:val="20"/>
                <w:szCs w:val="20"/>
              </w:rPr>
              <w:t>19.00  Deel 2 Workshop</w:t>
            </w:r>
          </w:p>
          <w:p w14:paraId="3E2A8FB8" w14:textId="4059DA8B" w:rsidR="006F586B" w:rsidRPr="00944E01" w:rsidRDefault="006F586B" w:rsidP="004E14BB">
            <w:pPr>
              <w:spacing w:line="276" w:lineRule="auto"/>
              <w:contextualSpacing/>
              <w:rPr>
                <w:rFonts w:ascii="Arial" w:hAnsi="Arial" w:cs="Arial"/>
                <w:sz w:val="20"/>
                <w:szCs w:val="20"/>
              </w:rPr>
            </w:pPr>
            <w:r w:rsidRPr="00944E01">
              <w:rPr>
                <w:rFonts w:ascii="Arial" w:hAnsi="Arial" w:cs="Arial"/>
                <w:sz w:val="20"/>
                <w:szCs w:val="20"/>
              </w:rPr>
              <w:t>19.</w:t>
            </w:r>
            <w:r w:rsidR="00D05400">
              <w:rPr>
                <w:rFonts w:ascii="Arial" w:hAnsi="Arial" w:cs="Arial"/>
                <w:sz w:val="20"/>
                <w:szCs w:val="20"/>
              </w:rPr>
              <w:t>00</w:t>
            </w:r>
            <w:r w:rsidRPr="00944E01">
              <w:rPr>
                <w:rFonts w:ascii="Arial" w:hAnsi="Arial" w:cs="Arial"/>
                <w:sz w:val="20"/>
                <w:szCs w:val="20"/>
              </w:rPr>
              <w:t xml:space="preserve">    Einde</w:t>
            </w:r>
          </w:p>
          <w:p w14:paraId="46018295" w14:textId="77777777" w:rsidR="006F586B" w:rsidRPr="00944E01" w:rsidRDefault="006F586B" w:rsidP="004E14BB">
            <w:pPr>
              <w:spacing w:line="276" w:lineRule="auto"/>
              <w:contextualSpacing/>
              <w:rPr>
                <w:rFonts w:ascii="Arial" w:hAnsi="Arial" w:cs="Arial"/>
                <w:b/>
                <w:sz w:val="20"/>
                <w:szCs w:val="20"/>
              </w:rPr>
            </w:pPr>
          </w:p>
        </w:tc>
      </w:tr>
    </w:tbl>
    <w:p w14:paraId="3BEF6C87" w14:textId="5D8E4EAB" w:rsidR="00E13F2D" w:rsidRDefault="00E13F2D" w:rsidP="002C10DE">
      <w:pPr>
        <w:pStyle w:val="Kop1"/>
        <w:spacing w:before="0" w:line="276" w:lineRule="auto"/>
        <w:rPr>
          <w:rFonts w:ascii="Arial" w:hAnsi="Arial" w:cs="Arial"/>
          <w:color w:val="auto"/>
          <w:sz w:val="20"/>
          <w:szCs w:val="20"/>
          <w:lang w:eastAsia="en-US"/>
        </w:rPr>
      </w:pPr>
    </w:p>
    <w:p w14:paraId="50E13725" w14:textId="77777777" w:rsidR="006B75F1" w:rsidRDefault="006B75F1" w:rsidP="006B75F1">
      <w:pPr>
        <w:rPr>
          <w:rFonts w:ascii="Arial" w:hAnsi="Arial" w:cs="Arial"/>
          <w:sz w:val="20"/>
          <w:szCs w:val="20"/>
          <w:lang w:eastAsia="en-US"/>
        </w:rPr>
      </w:pPr>
    </w:p>
    <w:p w14:paraId="7D02B223" w14:textId="64DF548B" w:rsidR="00F5486F" w:rsidRDefault="00F5486F" w:rsidP="006B75F1">
      <w:pPr>
        <w:rPr>
          <w:rFonts w:ascii="Arial" w:hAnsi="Arial" w:cs="Arial"/>
          <w:b/>
          <w:sz w:val="20"/>
          <w:szCs w:val="20"/>
          <w:u w:val="single"/>
          <w:lang w:eastAsia="en-US"/>
        </w:rPr>
      </w:pPr>
      <w:r w:rsidRPr="00F5486F">
        <w:rPr>
          <w:rFonts w:ascii="Arial" w:hAnsi="Arial" w:cs="Arial"/>
          <w:b/>
          <w:sz w:val="20"/>
          <w:szCs w:val="20"/>
          <w:u w:val="single"/>
          <w:lang w:eastAsia="en-US"/>
        </w:rPr>
        <w:t>Centrale opening</w:t>
      </w:r>
    </w:p>
    <w:p w14:paraId="77D047A5" w14:textId="77777777" w:rsidR="00D56852" w:rsidRPr="00E368FA" w:rsidRDefault="00D56852" w:rsidP="006B75F1">
      <w:pPr>
        <w:rPr>
          <w:rFonts w:ascii="Arial" w:hAnsi="Arial" w:cs="Arial"/>
          <w:color w:val="FF0000"/>
          <w:sz w:val="20"/>
          <w:szCs w:val="20"/>
          <w:lang w:eastAsia="en-US"/>
        </w:rPr>
      </w:pPr>
    </w:p>
    <w:p w14:paraId="6B78D270" w14:textId="3F3895AF" w:rsidR="00F5486F" w:rsidRPr="002610B7" w:rsidRDefault="00290BA0" w:rsidP="00537E53">
      <w:pPr>
        <w:pStyle w:val="Lijstalinea"/>
        <w:numPr>
          <w:ilvl w:val="0"/>
          <w:numId w:val="12"/>
        </w:numPr>
        <w:ind w:left="284" w:hanging="284"/>
        <w:rPr>
          <w:rFonts w:ascii="Arial" w:hAnsi="Arial" w:cs="Arial"/>
          <w:sz w:val="20"/>
          <w:szCs w:val="20"/>
          <w:lang w:eastAsia="en-US"/>
        </w:rPr>
      </w:pPr>
      <w:r>
        <w:rPr>
          <w:rFonts w:ascii="Arial" w:hAnsi="Arial" w:cs="Arial"/>
          <w:i/>
          <w:sz w:val="20"/>
          <w:szCs w:val="20"/>
          <w:lang w:eastAsia="en-US"/>
        </w:rPr>
        <w:t xml:space="preserve">5 </w:t>
      </w:r>
      <w:r w:rsidR="00C9363D" w:rsidRPr="00C9363D">
        <w:rPr>
          <w:rFonts w:ascii="Arial" w:hAnsi="Arial" w:cs="Arial"/>
          <w:i/>
          <w:sz w:val="20"/>
          <w:szCs w:val="20"/>
          <w:lang w:eastAsia="en-US"/>
        </w:rPr>
        <w:t>min:</w:t>
      </w:r>
      <w:r w:rsidR="00C9363D">
        <w:rPr>
          <w:rFonts w:ascii="Arial" w:hAnsi="Arial" w:cs="Arial"/>
          <w:sz w:val="20"/>
          <w:szCs w:val="20"/>
          <w:lang w:eastAsia="en-US"/>
        </w:rPr>
        <w:t xml:space="preserve"> </w:t>
      </w:r>
      <w:r w:rsidR="002610B7" w:rsidRPr="002610B7">
        <w:rPr>
          <w:rFonts w:ascii="Arial" w:hAnsi="Arial" w:cs="Arial"/>
          <w:sz w:val="20"/>
          <w:szCs w:val="20"/>
          <w:lang w:eastAsia="en-US"/>
        </w:rPr>
        <w:t>Welkom</w:t>
      </w:r>
      <w:r w:rsidR="00ED651B">
        <w:rPr>
          <w:rFonts w:ascii="Arial" w:hAnsi="Arial" w:cs="Arial"/>
          <w:sz w:val="20"/>
          <w:szCs w:val="20"/>
          <w:lang w:eastAsia="en-US"/>
        </w:rPr>
        <w:t xml:space="preserve"> en uitleg avond</w:t>
      </w:r>
      <w:r w:rsidR="009A7DAC">
        <w:rPr>
          <w:rFonts w:ascii="Arial" w:hAnsi="Arial" w:cs="Arial"/>
          <w:sz w:val="20"/>
          <w:szCs w:val="20"/>
          <w:lang w:eastAsia="en-US"/>
        </w:rPr>
        <w:t xml:space="preserve">: door Thijs van Dalen (voorzitter COC </w:t>
      </w:r>
      <w:proofErr w:type="spellStart"/>
      <w:r w:rsidR="009A7DAC">
        <w:rPr>
          <w:rFonts w:ascii="Arial" w:hAnsi="Arial" w:cs="Arial"/>
          <w:sz w:val="20"/>
          <w:szCs w:val="20"/>
          <w:lang w:eastAsia="en-US"/>
        </w:rPr>
        <w:t>Diak</w:t>
      </w:r>
      <w:proofErr w:type="spellEnd"/>
      <w:r w:rsidR="009A7DAC">
        <w:rPr>
          <w:rFonts w:ascii="Arial" w:hAnsi="Arial" w:cs="Arial"/>
          <w:sz w:val="20"/>
          <w:szCs w:val="20"/>
          <w:lang w:eastAsia="en-US"/>
        </w:rPr>
        <w:t>).</w:t>
      </w:r>
      <w:r w:rsidR="003E48A9">
        <w:rPr>
          <w:rFonts w:ascii="Arial" w:hAnsi="Arial" w:cs="Arial"/>
          <w:color w:val="FF0000"/>
          <w:sz w:val="20"/>
          <w:szCs w:val="20"/>
          <w:lang w:eastAsia="en-US"/>
        </w:rPr>
        <w:t xml:space="preserve"> </w:t>
      </w:r>
    </w:p>
    <w:p w14:paraId="611D3E31" w14:textId="67721BEE" w:rsidR="002610B7" w:rsidRDefault="00ED651B" w:rsidP="00537E53">
      <w:pPr>
        <w:pStyle w:val="Lijstalinea"/>
        <w:numPr>
          <w:ilvl w:val="0"/>
          <w:numId w:val="12"/>
        </w:numPr>
        <w:ind w:left="284" w:hanging="284"/>
        <w:rPr>
          <w:rFonts w:ascii="Arial" w:hAnsi="Arial" w:cs="Arial"/>
          <w:sz w:val="20"/>
          <w:szCs w:val="20"/>
          <w:lang w:eastAsia="en-US"/>
        </w:rPr>
      </w:pPr>
      <w:r>
        <w:rPr>
          <w:rFonts w:ascii="Arial" w:hAnsi="Arial" w:cs="Arial"/>
          <w:i/>
          <w:sz w:val="20"/>
          <w:szCs w:val="20"/>
          <w:lang w:eastAsia="en-US"/>
        </w:rPr>
        <w:t>5</w:t>
      </w:r>
      <w:r w:rsidR="00C9363D" w:rsidRPr="00C9363D">
        <w:rPr>
          <w:rFonts w:ascii="Arial" w:hAnsi="Arial" w:cs="Arial"/>
          <w:i/>
          <w:sz w:val="20"/>
          <w:szCs w:val="20"/>
          <w:lang w:eastAsia="en-US"/>
        </w:rPr>
        <w:t xml:space="preserve"> min:</w:t>
      </w:r>
      <w:r w:rsidR="00C9363D">
        <w:rPr>
          <w:rFonts w:ascii="Arial" w:hAnsi="Arial" w:cs="Arial"/>
          <w:sz w:val="20"/>
          <w:szCs w:val="20"/>
          <w:lang w:eastAsia="en-US"/>
        </w:rPr>
        <w:t xml:space="preserve"> </w:t>
      </w:r>
      <w:r w:rsidR="0060259B">
        <w:rPr>
          <w:rFonts w:ascii="Arial" w:hAnsi="Arial" w:cs="Arial"/>
          <w:sz w:val="20"/>
          <w:szCs w:val="20"/>
          <w:lang w:eastAsia="en-US"/>
        </w:rPr>
        <w:t xml:space="preserve">Kennismaking: </w:t>
      </w:r>
      <w:bookmarkStart w:id="0" w:name="_GoBack"/>
      <w:bookmarkEnd w:id="0"/>
      <w:r w:rsidR="002610B7">
        <w:rPr>
          <w:rFonts w:ascii="Arial" w:hAnsi="Arial" w:cs="Arial"/>
          <w:sz w:val="20"/>
          <w:szCs w:val="20"/>
          <w:lang w:eastAsia="en-US"/>
        </w:rPr>
        <w:t>I</w:t>
      </w:r>
      <w:r w:rsidR="002610B7" w:rsidRPr="002610B7">
        <w:rPr>
          <w:rFonts w:ascii="Arial" w:hAnsi="Arial" w:cs="Arial"/>
          <w:sz w:val="20"/>
          <w:szCs w:val="20"/>
          <w:lang w:eastAsia="en-US"/>
        </w:rPr>
        <w:t>nteractie door stellen van vragen via poll en/of input vragen via chat</w:t>
      </w:r>
      <w:r>
        <w:rPr>
          <w:rFonts w:ascii="Arial" w:hAnsi="Arial" w:cs="Arial"/>
          <w:sz w:val="20"/>
          <w:szCs w:val="20"/>
          <w:lang w:eastAsia="en-US"/>
        </w:rPr>
        <w:t>: wie doen er mee?</w:t>
      </w:r>
    </w:p>
    <w:p w14:paraId="78D33EFA" w14:textId="77777777" w:rsidR="00ED651B" w:rsidRDefault="00ED651B" w:rsidP="00ED651B">
      <w:pPr>
        <w:rPr>
          <w:rFonts w:ascii="Arial" w:hAnsi="Arial" w:cs="Arial"/>
          <w:sz w:val="20"/>
          <w:szCs w:val="20"/>
        </w:rPr>
      </w:pPr>
    </w:p>
    <w:p w14:paraId="67377AE1" w14:textId="4F432B0D" w:rsidR="00ED651B" w:rsidRPr="003B69A9" w:rsidRDefault="00ED651B" w:rsidP="00ED651B">
      <w:pPr>
        <w:rPr>
          <w:rFonts w:ascii="Arial" w:hAnsi="Arial" w:cs="Arial"/>
          <w:b/>
          <w:sz w:val="20"/>
          <w:szCs w:val="20"/>
          <w:u w:val="single"/>
        </w:rPr>
      </w:pPr>
      <w:r w:rsidRPr="003B69A9">
        <w:rPr>
          <w:rFonts w:ascii="Arial" w:hAnsi="Arial" w:cs="Arial"/>
          <w:b/>
          <w:sz w:val="20"/>
          <w:szCs w:val="20"/>
          <w:u w:val="single"/>
        </w:rPr>
        <w:t>Trainers:</w:t>
      </w:r>
    </w:p>
    <w:p w14:paraId="5971758A" w14:textId="516F0C00" w:rsidR="00357856" w:rsidRPr="003B69A9" w:rsidRDefault="00357856" w:rsidP="00357856">
      <w:pPr>
        <w:rPr>
          <w:rFonts w:ascii="Arial" w:hAnsi="Arial" w:cs="Arial"/>
          <w:sz w:val="20"/>
          <w:szCs w:val="20"/>
        </w:rPr>
      </w:pPr>
      <w:r w:rsidRPr="003B69A9">
        <w:rPr>
          <w:rFonts w:ascii="Arial" w:hAnsi="Arial" w:cs="Arial"/>
          <w:sz w:val="20"/>
          <w:szCs w:val="20"/>
        </w:rPr>
        <w:t xml:space="preserve">Dr. </w:t>
      </w:r>
      <w:r w:rsidRPr="003B69A9">
        <w:rPr>
          <w:rFonts w:ascii="Arial" w:hAnsi="Arial" w:cs="Arial"/>
          <w:sz w:val="20"/>
          <w:szCs w:val="20"/>
        </w:rPr>
        <w:t>Yves Smets is internist nefroloog en opleider interne Geneeskunde OLVG</w:t>
      </w:r>
    </w:p>
    <w:p w14:paraId="70B70752" w14:textId="0BE453C9" w:rsidR="00357856" w:rsidRPr="003B69A9" w:rsidRDefault="00357856" w:rsidP="00357856">
      <w:pPr>
        <w:rPr>
          <w:rFonts w:ascii="Arial" w:hAnsi="Arial" w:cs="Arial"/>
          <w:b/>
          <w:bCs/>
          <w:sz w:val="20"/>
          <w:szCs w:val="20"/>
        </w:rPr>
      </w:pPr>
      <w:r w:rsidRPr="003B69A9">
        <w:rPr>
          <w:rFonts w:ascii="Arial" w:hAnsi="Arial" w:cs="Arial"/>
          <w:sz w:val="20"/>
          <w:szCs w:val="20"/>
        </w:rPr>
        <w:t xml:space="preserve">Dr. Alexander </w:t>
      </w:r>
      <w:proofErr w:type="spellStart"/>
      <w:r w:rsidRPr="003B69A9">
        <w:rPr>
          <w:rFonts w:ascii="Arial" w:hAnsi="Arial" w:cs="Arial"/>
          <w:sz w:val="20"/>
          <w:szCs w:val="20"/>
        </w:rPr>
        <w:t>Vlaar</w:t>
      </w:r>
      <w:proofErr w:type="spellEnd"/>
      <w:r w:rsidRPr="003B69A9">
        <w:rPr>
          <w:rFonts w:ascii="Arial" w:hAnsi="Arial" w:cs="Arial"/>
          <w:sz w:val="20"/>
          <w:szCs w:val="20"/>
        </w:rPr>
        <w:t>, MBA is internist-intensivist A</w:t>
      </w:r>
      <w:r w:rsidRPr="003B69A9">
        <w:rPr>
          <w:rFonts w:ascii="Arial" w:hAnsi="Arial" w:cs="Arial"/>
          <w:sz w:val="20"/>
          <w:szCs w:val="20"/>
        </w:rPr>
        <w:t>U</w:t>
      </w:r>
      <w:r w:rsidRPr="003B69A9">
        <w:rPr>
          <w:rFonts w:ascii="Arial" w:hAnsi="Arial" w:cs="Arial"/>
          <w:sz w:val="20"/>
          <w:szCs w:val="20"/>
        </w:rPr>
        <w:t>MC</w:t>
      </w:r>
      <w:r w:rsidRPr="003B69A9">
        <w:rPr>
          <w:rFonts w:ascii="Arial" w:hAnsi="Arial" w:cs="Arial"/>
          <w:sz w:val="20"/>
          <w:szCs w:val="20"/>
        </w:rPr>
        <w:t>/AMC</w:t>
      </w:r>
    </w:p>
    <w:p w14:paraId="44130027" w14:textId="77777777" w:rsidR="001760B5" w:rsidRDefault="001760B5" w:rsidP="006B75F1">
      <w:pPr>
        <w:rPr>
          <w:rFonts w:ascii="Arial" w:hAnsi="Arial" w:cs="Arial"/>
          <w:color w:val="FF0000"/>
          <w:sz w:val="20"/>
          <w:szCs w:val="20"/>
          <w:lang w:eastAsia="en-US"/>
        </w:rPr>
      </w:pPr>
    </w:p>
    <w:p w14:paraId="6934FBC0" w14:textId="6DA9CE9A" w:rsidR="00A61352" w:rsidRDefault="00ED651B" w:rsidP="006B75F1">
      <w:pPr>
        <w:rPr>
          <w:rFonts w:ascii="Arial" w:hAnsi="Arial" w:cs="Arial"/>
          <w:b/>
          <w:sz w:val="20"/>
          <w:szCs w:val="20"/>
          <w:u w:val="single"/>
          <w:lang w:eastAsia="en-US"/>
        </w:rPr>
      </w:pPr>
      <w:r>
        <w:rPr>
          <w:rFonts w:ascii="Arial" w:hAnsi="Arial" w:cs="Arial"/>
          <w:b/>
          <w:sz w:val="20"/>
          <w:szCs w:val="20"/>
          <w:u w:val="single"/>
          <w:lang w:eastAsia="en-US"/>
        </w:rPr>
        <w:t>Workshop</w:t>
      </w:r>
    </w:p>
    <w:p w14:paraId="2B670C09" w14:textId="77777777" w:rsidR="00267EB5" w:rsidRDefault="00267EB5" w:rsidP="006B75F1">
      <w:pPr>
        <w:rPr>
          <w:rFonts w:ascii="Arial" w:hAnsi="Arial" w:cs="Arial"/>
          <w:b/>
          <w:sz w:val="20"/>
          <w:szCs w:val="20"/>
          <w:u w:val="single"/>
          <w:lang w:eastAsia="en-US"/>
        </w:rPr>
      </w:pPr>
    </w:p>
    <w:p w14:paraId="2B458F7C" w14:textId="269E6496" w:rsidR="00267EB5" w:rsidRPr="00267EB5" w:rsidRDefault="00267EB5" w:rsidP="006B75F1">
      <w:pPr>
        <w:rPr>
          <w:rFonts w:ascii="Arial" w:hAnsi="Arial" w:cs="Arial"/>
          <w:b/>
          <w:sz w:val="20"/>
          <w:szCs w:val="20"/>
          <w:lang w:eastAsia="en-US"/>
        </w:rPr>
      </w:pPr>
      <w:proofErr w:type="spellStart"/>
      <w:r w:rsidRPr="00267EB5">
        <w:rPr>
          <w:rFonts w:ascii="Arial" w:hAnsi="Arial" w:cs="Arial"/>
          <w:b/>
          <w:sz w:val="20"/>
          <w:szCs w:val="20"/>
          <w:lang w:eastAsia="en-US"/>
        </w:rPr>
        <w:t>Overview</w:t>
      </w:r>
      <w:proofErr w:type="spellEnd"/>
      <w:r w:rsidRPr="00267EB5">
        <w:rPr>
          <w:rFonts w:ascii="Arial" w:hAnsi="Arial" w:cs="Arial"/>
          <w:b/>
          <w:sz w:val="20"/>
          <w:szCs w:val="20"/>
          <w:lang w:eastAsia="en-US"/>
        </w:rPr>
        <w:t>:</w:t>
      </w:r>
    </w:p>
    <w:p w14:paraId="30AADBDA" w14:textId="77777777" w:rsidR="00A61352" w:rsidRDefault="00A61352" w:rsidP="006B75F1">
      <w:pPr>
        <w:rPr>
          <w:rFonts w:ascii="Arial" w:hAnsi="Arial" w:cs="Arial"/>
          <w:color w:val="FF0000"/>
          <w:sz w:val="20"/>
          <w:szCs w:val="20"/>
          <w:lang w:eastAsia="en-US"/>
        </w:rPr>
      </w:pPr>
    </w:p>
    <w:tbl>
      <w:tblPr>
        <w:tblW w:w="0" w:type="auto"/>
        <w:tblCellMar>
          <w:left w:w="0" w:type="dxa"/>
          <w:right w:w="0" w:type="dxa"/>
        </w:tblCellMar>
        <w:tblLook w:val="04A0" w:firstRow="1" w:lastRow="0" w:firstColumn="1" w:lastColumn="0" w:noHBand="0" w:noVBand="1"/>
      </w:tblPr>
      <w:tblGrid>
        <w:gridCol w:w="1797"/>
        <w:gridCol w:w="7209"/>
      </w:tblGrid>
      <w:tr w:rsidR="00ED651B" w:rsidRPr="00944E01" w14:paraId="6DA9F17F" w14:textId="77777777" w:rsidTr="00E93427">
        <w:tc>
          <w:tcPr>
            <w:tcW w:w="1797" w:type="dxa"/>
            <w:tcBorders>
              <w:top w:val="single" w:sz="8" w:space="0" w:color="4F81BD"/>
              <w:left w:val="single" w:sz="8" w:space="0" w:color="4F81BD"/>
              <w:bottom w:val="nil"/>
              <w:right w:val="nil"/>
            </w:tcBorders>
            <w:shd w:val="clear" w:color="auto" w:fill="4F81BD"/>
            <w:tcMar>
              <w:top w:w="0" w:type="dxa"/>
              <w:left w:w="108" w:type="dxa"/>
              <w:bottom w:w="0" w:type="dxa"/>
              <w:right w:w="108" w:type="dxa"/>
            </w:tcMar>
            <w:hideMark/>
          </w:tcPr>
          <w:p w14:paraId="7C288D14" w14:textId="77777777" w:rsidR="00ED651B" w:rsidRPr="00944E01" w:rsidRDefault="00ED651B" w:rsidP="00E93427">
            <w:pPr>
              <w:rPr>
                <w:rFonts w:ascii="Arial" w:eastAsiaTheme="minorHAnsi" w:hAnsi="Arial" w:cs="Arial"/>
                <w:bCs/>
                <w:sz w:val="20"/>
                <w:szCs w:val="20"/>
                <w:lang w:eastAsia="en-US"/>
              </w:rPr>
            </w:pPr>
            <w:r>
              <w:rPr>
                <w:rFonts w:ascii="Arial" w:hAnsi="Arial" w:cs="Arial"/>
                <w:sz w:val="20"/>
                <w:szCs w:val="20"/>
              </w:rPr>
              <w:br w:type="page"/>
            </w:r>
            <w:r w:rsidRPr="00944E01">
              <w:rPr>
                <w:rFonts w:ascii="Arial" w:hAnsi="Arial" w:cs="Arial"/>
                <w:bCs/>
                <w:sz w:val="20"/>
                <w:szCs w:val="20"/>
              </w:rPr>
              <w:t>Onderwerp</w:t>
            </w:r>
          </w:p>
        </w:tc>
        <w:tc>
          <w:tcPr>
            <w:tcW w:w="7209" w:type="dxa"/>
            <w:tcBorders>
              <w:top w:val="single" w:sz="8" w:space="0" w:color="4F81BD"/>
              <w:left w:val="nil"/>
              <w:bottom w:val="nil"/>
              <w:right w:val="single" w:sz="8" w:space="0" w:color="4F81BD"/>
            </w:tcBorders>
            <w:shd w:val="clear" w:color="auto" w:fill="4F81BD"/>
            <w:tcMar>
              <w:top w:w="0" w:type="dxa"/>
              <w:left w:w="108" w:type="dxa"/>
              <w:bottom w:w="0" w:type="dxa"/>
              <w:right w:w="108" w:type="dxa"/>
            </w:tcMar>
          </w:tcPr>
          <w:p w14:paraId="3AB9316D" w14:textId="77777777" w:rsidR="00ED651B" w:rsidRPr="003C68B6" w:rsidRDefault="00ED651B" w:rsidP="00E93427">
            <w:pPr>
              <w:rPr>
                <w:rFonts w:ascii="Arial" w:eastAsiaTheme="minorHAnsi" w:hAnsi="Arial" w:cs="Arial"/>
                <w:b/>
                <w:bCs/>
                <w:sz w:val="20"/>
                <w:szCs w:val="20"/>
                <w:lang w:eastAsia="en-US"/>
              </w:rPr>
            </w:pPr>
            <w:r w:rsidRPr="00A11B03">
              <w:rPr>
                <w:rFonts w:ascii="Arial" w:eastAsiaTheme="minorHAnsi" w:hAnsi="Arial" w:cs="Arial"/>
                <w:b/>
                <w:bCs/>
                <w:color w:val="FFFFFF" w:themeColor="background1"/>
                <w:sz w:val="20"/>
                <w:szCs w:val="20"/>
                <w:lang w:eastAsia="en-US"/>
              </w:rPr>
              <w:t>Mount Everest 1996: een workshop over medisch leiderschap en teamwork</w:t>
            </w:r>
          </w:p>
        </w:tc>
      </w:tr>
      <w:tr w:rsidR="00ED651B" w:rsidRPr="00944E01" w14:paraId="3680EC2F" w14:textId="77777777" w:rsidTr="00E93427">
        <w:tc>
          <w:tcPr>
            <w:tcW w:w="1797" w:type="dxa"/>
            <w:tcBorders>
              <w:top w:val="single" w:sz="8" w:space="0" w:color="4F81BD"/>
              <w:left w:val="single" w:sz="8" w:space="0" w:color="4F81BD"/>
              <w:bottom w:val="single" w:sz="8" w:space="0" w:color="4F81BD"/>
              <w:right w:val="nil"/>
            </w:tcBorders>
            <w:tcMar>
              <w:top w:w="0" w:type="dxa"/>
              <w:left w:w="108" w:type="dxa"/>
              <w:bottom w:w="0" w:type="dxa"/>
              <w:right w:w="108" w:type="dxa"/>
            </w:tcMar>
          </w:tcPr>
          <w:p w14:paraId="2BA2793E" w14:textId="77777777" w:rsidR="00ED651B" w:rsidRPr="00944E01" w:rsidRDefault="00ED651B" w:rsidP="00E93427">
            <w:pPr>
              <w:rPr>
                <w:rFonts w:ascii="Arial" w:hAnsi="Arial" w:cs="Arial"/>
                <w:bCs/>
                <w:sz w:val="20"/>
                <w:szCs w:val="20"/>
              </w:rPr>
            </w:pPr>
            <w:r w:rsidRPr="00944E01">
              <w:rPr>
                <w:rFonts w:ascii="Arial" w:hAnsi="Arial" w:cs="Arial"/>
                <w:bCs/>
                <w:sz w:val="20"/>
                <w:szCs w:val="20"/>
              </w:rPr>
              <w:t>Voor wie?</w:t>
            </w:r>
          </w:p>
        </w:tc>
        <w:tc>
          <w:tcPr>
            <w:tcW w:w="7209"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13120CC7" w14:textId="79FD449C" w:rsidR="00ED651B" w:rsidRPr="006016E6" w:rsidRDefault="00ED651B" w:rsidP="00E93427">
            <w:pPr>
              <w:rPr>
                <w:rFonts w:ascii="Arial" w:hAnsi="Arial" w:cs="Arial"/>
                <w:sz w:val="20"/>
                <w:szCs w:val="20"/>
              </w:rPr>
            </w:pPr>
            <w:r>
              <w:rPr>
                <w:rFonts w:ascii="Arial" w:hAnsi="Arial" w:cs="Arial"/>
                <w:sz w:val="20"/>
                <w:szCs w:val="20"/>
              </w:rPr>
              <w:t>Opleiders/supervisoren, aios</w:t>
            </w:r>
          </w:p>
        </w:tc>
      </w:tr>
      <w:tr w:rsidR="00ED651B" w:rsidRPr="00944E01" w14:paraId="26D7D3E6" w14:textId="77777777" w:rsidTr="00E93427">
        <w:tc>
          <w:tcPr>
            <w:tcW w:w="1797" w:type="dxa"/>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14:paraId="0AF1A244" w14:textId="77777777" w:rsidR="00ED651B" w:rsidRPr="00944E01" w:rsidRDefault="00ED651B" w:rsidP="00E93427">
            <w:pPr>
              <w:rPr>
                <w:rFonts w:ascii="Arial" w:eastAsiaTheme="minorHAnsi" w:hAnsi="Arial" w:cs="Arial"/>
                <w:bCs/>
                <w:sz w:val="20"/>
                <w:szCs w:val="20"/>
                <w:lang w:eastAsia="en-US"/>
              </w:rPr>
            </w:pPr>
            <w:r w:rsidRPr="00944E01">
              <w:rPr>
                <w:rFonts w:ascii="Arial" w:hAnsi="Arial" w:cs="Arial"/>
                <w:bCs/>
                <w:sz w:val="20"/>
                <w:szCs w:val="20"/>
              </w:rPr>
              <w:t>Omschrijving</w:t>
            </w:r>
          </w:p>
        </w:tc>
        <w:tc>
          <w:tcPr>
            <w:tcW w:w="7209"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72EAC059" w14:textId="77777777" w:rsidR="00ED651B" w:rsidRPr="00F545A3" w:rsidRDefault="00ED651B" w:rsidP="00E93427">
            <w:pPr>
              <w:pStyle w:val="Default"/>
              <w:rPr>
                <w:rFonts w:ascii="Arial" w:hAnsi="Arial" w:cs="Arial"/>
                <w:color w:val="auto"/>
                <w:sz w:val="20"/>
                <w:szCs w:val="20"/>
              </w:rPr>
            </w:pPr>
            <w:r w:rsidRPr="00F545A3">
              <w:rPr>
                <w:rFonts w:ascii="Arial" w:hAnsi="Arial" w:cs="Arial"/>
                <w:color w:val="auto"/>
                <w:sz w:val="20"/>
                <w:szCs w:val="20"/>
                <w:shd w:val="clear" w:color="auto" w:fill="FFFFFF"/>
              </w:rPr>
              <w:t>Medisch leiderschap is essentieel voor elke arts: daarmee neem en toon je verantwoordelijkheid over het volledige zorgproces voor en rondom de patiënt.</w:t>
            </w:r>
          </w:p>
          <w:p w14:paraId="0165BFDA" w14:textId="77777777" w:rsidR="00D66963" w:rsidRDefault="00ED651B" w:rsidP="00E93427">
            <w:pPr>
              <w:pStyle w:val="Default"/>
              <w:rPr>
                <w:rFonts w:ascii="Arial" w:hAnsi="Arial" w:cs="Arial"/>
                <w:color w:val="auto"/>
                <w:sz w:val="20"/>
                <w:szCs w:val="20"/>
              </w:rPr>
            </w:pPr>
            <w:r w:rsidRPr="00A11B03">
              <w:rPr>
                <w:rFonts w:ascii="Arial" w:hAnsi="Arial" w:cs="Arial"/>
                <w:color w:val="auto"/>
                <w:sz w:val="20"/>
                <w:szCs w:val="20"/>
              </w:rPr>
              <w:t xml:space="preserve">Mount Everest 1996 is een van de bekendste cases om interactief te leren over leiderschap en teams. Het vertelt het meeslepende verhaal van twee teams die de hoogste berg ter wereld willen beklimmen en van de tragedie waar dat toe leidde. Was deze tragedie te voorkomen geweest? </w:t>
            </w:r>
          </w:p>
          <w:p w14:paraId="07F8F308" w14:textId="1CF12403" w:rsidR="00D66963" w:rsidRPr="00D66963" w:rsidRDefault="00D66963" w:rsidP="00D66963">
            <w:pPr>
              <w:rPr>
                <w:rFonts w:ascii="Arial" w:hAnsi="Arial" w:cs="Arial"/>
                <w:b/>
                <w:color w:val="26282D"/>
                <w:sz w:val="20"/>
                <w:szCs w:val="20"/>
              </w:rPr>
            </w:pPr>
            <w:r w:rsidRPr="00D66963">
              <w:rPr>
                <w:rFonts w:ascii="Arial" w:hAnsi="Arial" w:cs="Arial"/>
                <w:sz w:val="20"/>
                <w:szCs w:val="20"/>
              </w:rPr>
              <w:t xml:space="preserve">Het is hiervoor van belang inzicht te krijgen in leiderschapsstijlen en de processen </w:t>
            </w:r>
            <w:r w:rsidRPr="007E00DE">
              <w:rPr>
                <w:rFonts w:cstheme="minorHAnsi"/>
                <w:szCs w:val="20"/>
              </w:rPr>
              <w:t>die</w:t>
            </w:r>
            <w:r w:rsidRPr="00D66963">
              <w:rPr>
                <w:rFonts w:ascii="Arial" w:hAnsi="Arial" w:cs="Arial"/>
                <w:sz w:val="20"/>
                <w:szCs w:val="20"/>
              </w:rPr>
              <w:t xml:space="preserve"> </w:t>
            </w:r>
            <w:r w:rsidRPr="00D66963">
              <w:rPr>
                <w:rFonts w:ascii="Arial" w:hAnsi="Arial" w:cs="Arial"/>
                <w:sz w:val="20"/>
                <w:szCs w:val="20"/>
              </w:rPr>
              <w:t>zich afspelen binnen teams. Aan Harvard Business School wordt interactief onderwijs gegeven met behulp van de Case Method.</w:t>
            </w:r>
            <w:r w:rsidRPr="00D66963">
              <w:rPr>
                <w:rFonts w:ascii="Arial" w:hAnsi="Arial" w:cs="Arial"/>
                <w:sz w:val="20"/>
                <w:szCs w:val="20"/>
              </w:rPr>
              <w:br/>
              <w:t>Yves Smets en A</w:t>
            </w:r>
            <w:r>
              <w:rPr>
                <w:rFonts w:ascii="Arial" w:hAnsi="Arial" w:cs="Arial"/>
                <w:sz w:val="20"/>
                <w:szCs w:val="20"/>
              </w:rPr>
              <w:t xml:space="preserve">lexander </w:t>
            </w:r>
            <w:proofErr w:type="spellStart"/>
            <w:r>
              <w:rPr>
                <w:rFonts w:ascii="Arial" w:hAnsi="Arial" w:cs="Arial"/>
                <w:sz w:val="20"/>
                <w:szCs w:val="20"/>
              </w:rPr>
              <w:t>Vlaar</w:t>
            </w:r>
            <w:proofErr w:type="spellEnd"/>
            <w:r>
              <w:rPr>
                <w:rFonts w:ascii="Arial" w:hAnsi="Arial" w:cs="Arial"/>
                <w:sz w:val="20"/>
                <w:szCs w:val="20"/>
              </w:rPr>
              <w:t xml:space="preserve"> laten je met de </w:t>
            </w:r>
            <w:r w:rsidRPr="00D66963">
              <w:rPr>
                <w:rFonts w:ascii="Arial" w:hAnsi="Arial" w:cs="Arial"/>
                <w:sz w:val="20"/>
                <w:szCs w:val="20"/>
              </w:rPr>
              <w:t xml:space="preserve">Mount Everest case deze aanpak van onderwijs in leiderschapsstijlen, team dynamica en bijbehorende cognitieve </w:t>
            </w:r>
            <w:proofErr w:type="spellStart"/>
            <w:r w:rsidRPr="00D66963">
              <w:rPr>
                <w:rFonts w:ascii="Arial" w:hAnsi="Arial" w:cs="Arial"/>
                <w:sz w:val="20"/>
                <w:szCs w:val="20"/>
              </w:rPr>
              <w:t>biases</w:t>
            </w:r>
            <w:proofErr w:type="spellEnd"/>
            <w:r w:rsidRPr="00D66963">
              <w:rPr>
                <w:rFonts w:ascii="Arial" w:hAnsi="Arial" w:cs="Arial"/>
                <w:sz w:val="20"/>
                <w:szCs w:val="20"/>
              </w:rPr>
              <w:t xml:space="preserve"> ervaren.</w:t>
            </w:r>
          </w:p>
          <w:p w14:paraId="32E218A2" w14:textId="7EAEAC2D" w:rsidR="00ED651B" w:rsidRPr="00944E01" w:rsidRDefault="00ED651B" w:rsidP="00D66963">
            <w:pPr>
              <w:rPr>
                <w:rFonts w:ascii="Arial" w:hAnsi="Arial" w:cs="Arial"/>
                <w:sz w:val="20"/>
                <w:szCs w:val="20"/>
              </w:rPr>
            </w:pPr>
            <w:r w:rsidRPr="00A11B03">
              <w:rPr>
                <w:rFonts w:ascii="Arial" w:hAnsi="Arial" w:cs="Arial"/>
                <w:sz w:val="20"/>
                <w:szCs w:val="20"/>
              </w:rPr>
              <w:t>Er worden herkenbare paralellen getrokken met ons dagelijks werk als arts. Het doel is inzicht te krijgen in je eigen medisch leiderschap. Voor deze workshop ga je actief in teams aan de slag met medisch leiderschap. Voorafgaand aan de workshop krijg je een voorbereidingsopdracht.</w:t>
            </w:r>
          </w:p>
        </w:tc>
      </w:tr>
      <w:tr w:rsidR="00ED651B" w:rsidRPr="00944E01" w14:paraId="4C7DB214" w14:textId="77777777" w:rsidTr="00E93427">
        <w:tc>
          <w:tcPr>
            <w:tcW w:w="1797" w:type="dxa"/>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14:paraId="40E8D840" w14:textId="77777777" w:rsidR="00ED651B" w:rsidRPr="00944E01" w:rsidRDefault="00ED651B" w:rsidP="00E93427">
            <w:pPr>
              <w:rPr>
                <w:rFonts w:ascii="Arial" w:eastAsiaTheme="minorHAnsi" w:hAnsi="Arial" w:cs="Arial"/>
                <w:bCs/>
                <w:sz w:val="20"/>
                <w:szCs w:val="20"/>
                <w:lang w:eastAsia="en-US"/>
              </w:rPr>
            </w:pPr>
            <w:r w:rsidRPr="00944E01">
              <w:rPr>
                <w:rFonts w:ascii="Arial" w:hAnsi="Arial" w:cs="Arial"/>
                <w:bCs/>
                <w:sz w:val="20"/>
                <w:szCs w:val="20"/>
              </w:rPr>
              <w:t>(leer)doel</w:t>
            </w:r>
          </w:p>
        </w:tc>
        <w:tc>
          <w:tcPr>
            <w:tcW w:w="7209"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3FBCE3D8" w14:textId="77777777" w:rsidR="00ED651B" w:rsidRPr="00944E01" w:rsidRDefault="00ED651B" w:rsidP="00E93427">
            <w:pPr>
              <w:pStyle w:val="Lijstalinea"/>
              <w:numPr>
                <w:ilvl w:val="0"/>
                <w:numId w:val="2"/>
              </w:numPr>
              <w:ind w:left="318" w:hanging="284"/>
              <w:rPr>
                <w:rFonts w:ascii="Arial" w:eastAsiaTheme="minorHAnsi" w:hAnsi="Arial" w:cs="Arial"/>
                <w:sz w:val="20"/>
                <w:szCs w:val="20"/>
                <w:lang w:eastAsia="en-US"/>
              </w:rPr>
            </w:pPr>
            <w:r>
              <w:rPr>
                <w:rFonts w:ascii="Arial" w:eastAsiaTheme="minorHAnsi" w:hAnsi="Arial" w:cs="Arial"/>
                <w:sz w:val="20"/>
                <w:szCs w:val="20"/>
                <w:lang w:eastAsia="en-US"/>
              </w:rPr>
              <w:t>Inzicht verkrijgen in (eigen) medisch leiderschap.</w:t>
            </w:r>
          </w:p>
        </w:tc>
      </w:tr>
      <w:tr w:rsidR="00ED651B" w:rsidRPr="00944E01" w14:paraId="131857ED" w14:textId="77777777" w:rsidTr="00E93427">
        <w:tc>
          <w:tcPr>
            <w:tcW w:w="1797" w:type="dxa"/>
            <w:tcBorders>
              <w:top w:val="single" w:sz="8" w:space="0" w:color="4F81BD"/>
              <w:left w:val="single" w:sz="8" w:space="0" w:color="4F81BD"/>
              <w:bottom w:val="single" w:sz="8" w:space="0" w:color="4F81BD"/>
              <w:right w:val="nil"/>
            </w:tcBorders>
            <w:tcMar>
              <w:top w:w="0" w:type="dxa"/>
              <w:left w:w="108" w:type="dxa"/>
              <w:bottom w:w="0" w:type="dxa"/>
              <w:right w:w="108" w:type="dxa"/>
            </w:tcMar>
          </w:tcPr>
          <w:p w14:paraId="0D259697" w14:textId="77777777" w:rsidR="00ED651B" w:rsidRPr="00944E01" w:rsidRDefault="00ED651B" w:rsidP="00E93427">
            <w:pPr>
              <w:rPr>
                <w:rFonts w:ascii="Arial" w:hAnsi="Arial" w:cs="Arial"/>
                <w:bCs/>
                <w:sz w:val="20"/>
                <w:szCs w:val="20"/>
              </w:rPr>
            </w:pPr>
            <w:r w:rsidRPr="00944E01">
              <w:rPr>
                <w:rFonts w:ascii="Arial" w:hAnsi="Arial" w:cs="Arial"/>
                <w:bCs/>
                <w:sz w:val="20"/>
                <w:szCs w:val="20"/>
              </w:rPr>
              <w:t xml:space="preserve">Basis voor inhoud, </w:t>
            </w:r>
            <w:proofErr w:type="spellStart"/>
            <w:r w:rsidRPr="00944E01">
              <w:rPr>
                <w:rFonts w:ascii="Arial" w:hAnsi="Arial" w:cs="Arial"/>
                <w:bCs/>
                <w:sz w:val="20"/>
                <w:szCs w:val="20"/>
              </w:rPr>
              <w:t>o.a</w:t>
            </w:r>
            <w:proofErr w:type="spellEnd"/>
            <w:r w:rsidRPr="00944E01">
              <w:rPr>
                <w:rFonts w:ascii="Arial" w:hAnsi="Arial" w:cs="Arial"/>
                <w:bCs/>
                <w:sz w:val="20"/>
                <w:szCs w:val="20"/>
              </w:rPr>
              <w:t>:</w:t>
            </w:r>
          </w:p>
        </w:tc>
        <w:tc>
          <w:tcPr>
            <w:tcW w:w="7209"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760ED2DA" w14:textId="77777777" w:rsidR="00ED651B" w:rsidRDefault="00ED651B" w:rsidP="00E93427">
            <w:pPr>
              <w:pStyle w:val="Lijstalinea"/>
              <w:numPr>
                <w:ilvl w:val="0"/>
                <w:numId w:val="2"/>
              </w:numPr>
              <w:ind w:left="318" w:hanging="284"/>
              <w:rPr>
                <w:rFonts w:ascii="Arial" w:hAnsi="Arial" w:cs="Arial"/>
                <w:sz w:val="20"/>
                <w:szCs w:val="20"/>
              </w:rPr>
            </w:pPr>
            <w:r>
              <w:rPr>
                <w:rFonts w:ascii="Arial" w:hAnsi="Arial" w:cs="Arial"/>
                <w:sz w:val="20"/>
                <w:szCs w:val="20"/>
              </w:rPr>
              <w:t>Competenties medisch leiderschap</w:t>
            </w:r>
          </w:p>
          <w:p w14:paraId="66BB543D" w14:textId="77777777" w:rsidR="00ED651B" w:rsidRDefault="00ED651B" w:rsidP="00E93427">
            <w:pPr>
              <w:pStyle w:val="Lijstalinea"/>
              <w:numPr>
                <w:ilvl w:val="0"/>
                <w:numId w:val="2"/>
              </w:numPr>
              <w:ind w:left="318" w:hanging="284"/>
              <w:rPr>
                <w:rFonts w:ascii="Arial" w:hAnsi="Arial" w:cs="Arial"/>
                <w:sz w:val="20"/>
                <w:szCs w:val="20"/>
              </w:rPr>
            </w:pPr>
            <w:r>
              <w:rPr>
                <w:rFonts w:ascii="Arial" w:hAnsi="Arial" w:cs="Arial"/>
                <w:sz w:val="20"/>
                <w:szCs w:val="20"/>
              </w:rPr>
              <w:t>Filmmateriaal</w:t>
            </w:r>
          </w:p>
          <w:p w14:paraId="1698C8F2" w14:textId="068ABEB2" w:rsidR="00267EB5" w:rsidRDefault="00267EB5" w:rsidP="00E93427">
            <w:pPr>
              <w:pStyle w:val="Lijstalinea"/>
              <w:numPr>
                <w:ilvl w:val="0"/>
                <w:numId w:val="2"/>
              </w:numPr>
              <w:ind w:left="318" w:hanging="284"/>
              <w:rPr>
                <w:rFonts w:ascii="Arial" w:hAnsi="Arial" w:cs="Arial"/>
                <w:sz w:val="20"/>
                <w:szCs w:val="20"/>
              </w:rPr>
            </w:pPr>
            <w:r>
              <w:rPr>
                <w:rFonts w:ascii="Arial" w:hAnsi="Arial" w:cs="Arial"/>
                <w:sz w:val="20"/>
                <w:szCs w:val="20"/>
              </w:rPr>
              <w:t>Casus Mount Everest</w:t>
            </w:r>
            <w:r w:rsidR="003B69A9">
              <w:rPr>
                <w:rFonts w:ascii="Arial" w:hAnsi="Arial" w:cs="Arial"/>
                <w:sz w:val="20"/>
                <w:szCs w:val="20"/>
              </w:rPr>
              <w:t>, klinische casus</w:t>
            </w:r>
            <w:r>
              <w:rPr>
                <w:rFonts w:ascii="Arial" w:hAnsi="Arial" w:cs="Arial"/>
                <w:sz w:val="20"/>
                <w:szCs w:val="20"/>
              </w:rPr>
              <w:t xml:space="preserve"> </w:t>
            </w:r>
          </w:p>
          <w:p w14:paraId="31BBF7A6" w14:textId="7E61BC89" w:rsidR="003B69A9" w:rsidRPr="00944E01" w:rsidRDefault="003B69A9" w:rsidP="00E93427">
            <w:pPr>
              <w:pStyle w:val="Lijstalinea"/>
              <w:numPr>
                <w:ilvl w:val="0"/>
                <w:numId w:val="2"/>
              </w:numPr>
              <w:ind w:left="318" w:hanging="284"/>
              <w:rPr>
                <w:rFonts w:ascii="Arial" w:hAnsi="Arial" w:cs="Arial"/>
                <w:sz w:val="20"/>
                <w:szCs w:val="20"/>
              </w:rPr>
            </w:pPr>
            <w:r>
              <w:rPr>
                <w:rFonts w:ascii="Arial" w:hAnsi="Arial" w:cs="Arial"/>
                <w:sz w:val="20"/>
                <w:szCs w:val="20"/>
              </w:rPr>
              <w:t>Theorie leiderschap, teamwork</w:t>
            </w:r>
          </w:p>
        </w:tc>
      </w:tr>
      <w:tr w:rsidR="00ED651B" w:rsidRPr="00944E01" w14:paraId="2485BB00" w14:textId="77777777" w:rsidTr="00E93427">
        <w:tc>
          <w:tcPr>
            <w:tcW w:w="1797" w:type="dxa"/>
            <w:tcBorders>
              <w:top w:val="single" w:sz="8" w:space="0" w:color="4F81BD"/>
              <w:left w:val="single" w:sz="8" w:space="0" w:color="4F81BD"/>
              <w:bottom w:val="single" w:sz="8" w:space="0" w:color="4F81BD"/>
              <w:right w:val="nil"/>
            </w:tcBorders>
            <w:tcMar>
              <w:top w:w="0" w:type="dxa"/>
              <w:left w:w="108" w:type="dxa"/>
              <w:bottom w:w="0" w:type="dxa"/>
              <w:right w:w="108" w:type="dxa"/>
            </w:tcMar>
            <w:hideMark/>
          </w:tcPr>
          <w:p w14:paraId="27F1D08D" w14:textId="77777777" w:rsidR="00ED651B" w:rsidRPr="00944E01" w:rsidRDefault="00ED651B" w:rsidP="00E93427">
            <w:pPr>
              <w:rPr>
                <w:rFonts w:ascii="Arial" w:eastAsiaTheme="minorHAnsi" w:hAnsi="Arial" w:cs="Arial"/>
                <w:bCs/>
                <w:sz w:val="20"/>
                <w:szCs w:val="20"/>
                <w:lang w:eastAsia="en-US"/>
              </w:rPr>
            </w:pPr>
            <w:r w:rsidRPr="00944E01">
              <w:rPr>
                <w:rFonts w:ascii="Arial" w:hAnsi="Arial" w:cs="Arial"/>
                <w:bCs/>
                <w:sz w:val="20"/>
                <w:szCs w:val="20"/>
              </w:rPr>
              <w:t>Trainers</w:t>
            </w:r>
          </w:p>
        </w:tc>
        <w:tc>
          <w:tcPr>
            <w:tcW w:w="7209"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02DA8692" w14:textId="77777777" w:rsidR="00ED651B" w:rsidRPr="00A11B03" w:rsidRDefault="00ED651B" w:rsidP="00E93427">
            <w:pPr>
              <w:pStyle w:val="Lijstalinea"/>
              <w:numPr>
                <w:ilvl w:val="0"/>
                <w:numId w:val="3"/>
              </w:numPr>
              <w:rPr>
                <w:rFonts w:ascii="Arial" w:hAnsi="Arial" w:cs="Arial"/>
                <w:sz w:val="20"/>
                <w:szCs w:val="20"/>
              </w:rPr>
            </w:pPr>
            <w:r w:rsidRPr="00A11B03">
              <w:rPr>
                <w:rFonts w:ascii="Arial" w:hAnsi="Arial" w:cs="Arial"/>
                <w:sz w:val="20"/>
                <w:szCs w:val="20"/>
              </w:rPr>
              <w:t>Yves Smets</w:t>
            </w:r>
          </w:p>
          <w:p w14:paraId="14693E3F" w14:textId="77777777" w:rsidR="00ED651B" w:rsidRPr="003C68B6" w:rsidRDefault="00ED651B" w:rsidP="00E93427">
            <w:pPr>
              <w:pStyle w:val="Lijstalinea"/>
              <w:numPr>
                <w:ilvl w:val="0"/>
                <w:numId w:val="3"/>
              </w:numPr>
              <w:rPr>
                <w:rFonts w:ascii="Arial" w:hAnsi="Arial" w:cs="Arial"/>
                <w:sz w:val="20"/>
                <w:szCs w:val="20"/>
              </w:rPr>
            </w:pPr>
            <w:r w:rsidRPr="00A11B03">
              <w:rPr>
                <w:rFonts w:ascii="Arial" w:hAnsi="Arial" w:cs="Arial"/>
                <w:sz w:val="20"/>
                <w:szCs w:val="20"/>
              </w:rPr>
              <w:t xml:space="preserve">Alexander </w:t>
            </w:r>
            <w:proofErr w:type="spellStart"/>
            <w:r w:rsidRPr="00A11B03">
              <w:rPr>
                <w:rFonts w:ascii="Arial" w:hAnsi="Arial" w:cs="Arial"/>
                <w:sz w:val="20"/>
                <w:szCs w:val="20"/>
              </w:rPr>
              <w:t>Vlaar</w:t>
            </w:r>
            <w:proofErr w:type="spellEnd"/>
          </w:p>
        </w:tc>
      </w:tr>
    </w:tbl>
    <w:p w14:paraId="2B8D3D1C" w14:textId="77777777" w:rsidR="00A61352" w:rsidRDefault="00A61352" w:rsidP="006B75F1">
      <w:pPr>
        <w:rPr>
          <w:rFonts w:ascii="Arial" w:hAnsi="Arial" w:cs="Arial"/>
          <w:sz w:val="20"/>
          <w:szCs w:val="20"/>
          <w:lang w:eastAsia="en-US"/>
        </w:rPr>
      </w:pPr>
    </w:p>
    <w:p w14:paraId="2500374D" w14:textId="77777777" w:rsidR="003B69A9" w:rsidRDefault="003B69A9">
      <w:pPr>
        <w:spacing w:after="200" w:line="276" w:lineRule="auto"/>
        <w:rPr>
          <w:rFonts w:ascii="Arial" w:hAnsi="Arial" w:cs="Arial"/>
          <w:b/>
          <w:sz w:val="20"/>
          <w:szCs w:val="20"/>
          <w:lang w:eastAsia="en-US"/>
        </w:rPr>
      </w:pPr>
      <w:r>
        <w:rPr>
          <w:rFonts w:ascii="Arial" w:hAnsi="Arial" w:cs="Arial"/>
          <w:b/>
          <w:sz w:val="20"/>
          <w:szCs w:val="20"/>
          <w:lang w:eastAsia="en-US"/>
        </w:rPr>
        <w:br w:type="page"/>
      </w:r>
    </w:p>
    <w:p w14:paraId="0FEE8B06" w14:textId="13C26DEF" w:rsidR="00E93427" w:rsidRPr="00E93427" w:rsidRDefault="00E93427" w:rsidP="00E93427">
      <w:pPr>
        <w:pStyle w:val="Standaard1"/>
        <w:contextualSpacing w:val="0"/>
        <w:rPr>
          <w:rFonts w:ascii="Arial" w:eastAsia="Times New Roman" w:hAnsi="Arial" w:cs="Arial"/>
          <w:b/>
          <w:color w:val="auto"/>
          <w:sz w:val="20"/>
          <w:szCs w:val="20"/>
          <w:lang w:eastAsia="en-US"/>
        </w:rPr>
      </w:pPr>
      <w:r w:rsidRPr="00E93427">
        <w:rPr>
          <w:rFonts w:ascii="Arial" w:eastAsia="Times New Roman" w:hAnsi="Arial" w:cs="Arial"/>
          <w:b/>
          <w:color w:val="auto"/>
          <w:sz w:val="20"/>
          <w:szCs w:val="20"/>
          <w:lang w:eastAsia="en-US"/>
        </w:rPr>
        <w:lastRenderedPageBreak/>
        <w:t>Uitgebreide beschrijving workshop</w:t>
      </w:r>
    </w:p>
    <w:p w14:paraId="38BF1C2A" w14:textId="77777777" w:rsidR="00E93427" w:rsidRDefault="00E93427" w:rsidP="00E93427">
      <w:pPr>
        <w:pStyle w:val="Standaard1"/>
        <w:contextualSpacing w:val="0"/>
        <w:rPr>
          <w:rStyle w:val="Nadruk"/>
          <w:rFonts w:asciiTheme="minorHAnsi" w:hAnsiTheme="minorHAnsi" w:cstheme="minorBidi"/>
          <w:i w:val="0"/>
          <w:iCs w:val="0"/>
        </w:rPr>
      </w:pPr>
    </w:p>
    <w:p w14:paraId="4D581F53" w14:textId="77777777" w:rsidR="00E93427" w:rsidRPr="003B69A9" w:rsidRDefault="00E93427" w:rsidP="00E93427">
      <w:pPr>
        <w:pStyle w:val="Standaard1"/>
        <w:contextualSpacing w:val="0"/>
        <w:rPr>
          <w:rFonts w:ascii="Arial" w:hAnsi="Arial" w:cs="Arial"/>
        </w:rPr>
      </w:pPr>
      <w:r w:rsidRPr="003B69A9">
        <w:rPr>
          <w:rFonts w:ascii="Arial" w:hAnsi="Arial" w:cs="Arial"/>
          <w:b/>
        </w:rPr>
        <w:t>Doelgroep</w:t>
      </w:r>
    </w:p>
    <w:p w14:paraId="1E06C10D" w14:textId="78E3B7FE" w:rsidR="00E93427" w:rsidRPr="003B69A9" w:rsidRDefault="00E93427" w:rsidP="00E93427">
      <w:pPr>
        <w:pStyle w:val="Standaard1"/>
        <w:contextualSpacing w:val="0"/>
        <w:rPr>
          <w:rFonts w:ascii="Arial" w:hAnsi="Arial" w:cs="Arial"/>
          <w:sz w:val="20"/>
          <w:szCs w:val="20"/>
        </w:rPr>
      </w:pPr>
      <w:r w:rsidRPr="003B69A9">
        <w:rPr>
          <w:rFonts w:ascii="Arial" w:hAnsi="Arial" w:cs="Arial"/>
          <w:sz w:val="20"/>
          <w:szCs w:val="20"/>
        </w:rPr>
        <w:t>Het programma richt zich op aios, opleiders, leden van de opleidingsgroep.</w:t>
      </w:r>
    </w:p>
    <w:p w14:paraId="0428D8EE" w14:textId="77777777" w:rsidR="00E93427" w:rsidRPr="003B69A9" w:rsidRDefault="00E93427" w:rsidP="00E93427">
      <w:pPr>
        <w:pStyle w:val="Standaard1"/>
        <w:contextualSpacing w:val="0"/>
        <w:rPr>
          <w:rFonts w:ascii="Arial" w:hAnsi="Arial" w:cs="Arial"/>
        </w:rPr>
      </w:pPr>
      <w:r w:rsidRPr="003B69A9">
        <w:rPr>
          <w:rFonts w:ascii="Arial" w:hAnsi="Arial" w:cs="Arial"/>
        </w:rPr>
        <w:t xml:space="preserve"> </w:t>
      </w:r>
    </w:p>
    <w:p w14:paraId="2E16E7B2" w14:textId="77777777" w:rsidR="00E93427" w:rsidRPr="003B69A9" w:rsidRDefault="00E93427" w:rsidP="00E93427">
      <w:pPr>
        <w:pStyle w:val="Standaard1"/>
        <w:contextualSpacing w:val="0"/>
        <w:rPr>
          <w:rFonts w:ascii="Arial" w:hAnsi="Arial" w:cs="Arial"/>
        </w:rPr>
      </w:pPr>
      <w:r w:rsidRPr="003B69A9">
        <w:rPr>
          <w:rFonts w:ascii="Arial" w:hAnsi="Arial" w:cs="Arial"/>
          <w:b/>
        </w:rPr>
        <w:t>Doel</w:t>
      </w:r>
    </w:p>
    <w:p w14:paraId="3FC36B36" w14:textId="77777777" w:rsidR="00E93427" w:rsidRPr="003B69A9" w:rsidRDefault="00E93427" w:rsidP="00E93427">
      <w:pPr>
        <w:pStyle w:val="Standaard1"/>
        <w:contextualSpacing w:val="0"/>
        <w:rPr>
          <w:rFonts w:ascii="Arial" w:hAnsi="Arial" w:cs="Arial"/>
          <w:sz w:val="20"/>
          <w:szCs w:val="20"/>
        </w:rPr>
      </w:pPr>
      <w:r w:rsidRPr="003B69A9">
        <w:rPr>
          <w:rFonts w:ascii="Arial" w:hAnsi="Arial" w:cs="Arial"/>
          <w:sz w:val="20"/>
          <w:szCs w:val="20"/>
        </w:rPr>
        <w:t>Deelnemers:</w:t>
      </w:r>
    </w:p>
    <w:p w14:paraId="7D819C4F" w14:textId="77777777" w:rsidR="00D66963" w:rsidRPr="003B69A9" w:rsidRDefault="00D66963" w:rsidP="00D66963">
      <w:pPr>
        <w:pStyle w:val="Standaard1"/>
        <w:numPr>
          <w:ilvl w:val="0"/>
          <w:numId w:val="25"/>
        </w:numPr>
        <w:ind w:left="426"/>
        <w:rPr>
          <w:rFonts w:ascii="Arial" w:hAnsi="Arial" w:cs="Arial"/>
          <w:sz w:val="20"/>
          <w:szCs w:val="20"/>
        </w:rPr>
      </w:pPr>
      <w:r w:rsidRPr="003B69A9">
        <w:rPr>
          <w:rFonts w:ascii="Arial" w:hAnsi="Arial" w:cs="Arial"/>
          <w:sz w:val="20"/>
          <w:szCs w:val="20"/>
        </w:rPr>
        <w:t xml:space="preserve">worden geïnformeerd over theorieën met betrekking tot (medisch) leiderschap en teamwork. </w:t>
      </w:r>
    </w:p>
    <w:p w14:paraId="58400682" w14:textId="72C3CE56" w:rsidR="00D66963" w:rsidRPr="003B69A9" w:rsidRDefault="00D66963" w:rsidP="00D66963">
      <w:pPr>
        <w:pStyle w:val="Standaard1"/>
        <w:numPr>
          <w:ilvl w:val="0"/>
          <w:numId w:val="25"/>
        </w:numPr>
        <w:ind w:left="426"/>
        <w:rPr>
          <w:rFonts w:ascii="Arial" w:hAnsi="Arial" w:cs="Arial"/>
          <w:color w:val="000000" w:themeColor="text1"/>
          <w:sz w:val="20"/>
          <w:szCs w:val="20"/>
        </w:rPr>
      </w:pPr>
      <w:r w:rsidRPr="003B69A9">
        <w:rPr>
          <w:rFonts w:ascii="Arial" w:hAnsi="Arial" w:cs="Arial"/>
          <w:color w:val="000000" w:themeColor="text1"/>
          <w:sz w:val="20"/>
          <w:szCs w:val="20"/>
          <w:shd w:val="clear" w:color="auto" w:fill="FFFFFF"/>
        </w:rPr>
        <w:t>g</w:t>
      </w:r>
      <w:r w:rsidRPr="003B69A9">
        <w:rPr>
          <w:rFonts w:ascii="Arial" w:hAnsi="Arial" w:cs="Arial"/>
          <w:color w:val="000000" w:themeColor="text1"/>
          <w:sz w:val="20"/>
          <w:szCs w:val="20"/>
          <w:shd w:val="clear" w:color="auto" w:fill="FFFFFF"/>
        </w:rPr>
        <w:t xml:space="preserve">aan actief in teams aan de slag met medisch leiderschap. </w:t>
      </w:r>
    </w:p>
    <w:p w14:paraId="1B222C70" w14:textId="77777777" w:rsidR="00D66963" w:rsidRPr="003B69A9" w:rsidRDefault="00D66963" w:rsidP="00D66963">
      <w:pPr>
        <w:pStyle w:val="Standaard1"/>
        <w:numPr>
          <w:ilvl w:val="0"/>
          <w:numId w:val="25"/>
        </w:numPr>
        <w:ind w:left="426"/>
        <w:rPr>
          <w:rFonts w:ascii="Arial" w:hAnsi="Arial" w:cs="Arial"/>
          <w:color w:val="000000" w:themeColor="text1"/>
          <w:sz w:val="20"/>
          <w:szCs w:val="20"/>
        </w:rPr>
      </w:pPr>
      <w:r w:rsidRPr="003B69A9">
        <w:rPr>
          <w:rFonts w:ascii="Arial" w:hAnsi="Arial" w:cs="Arial"/>
          <w:sz w:val="20"/>
          <w:szCs w:val="20"/>
        </w:rPr>
        <w:t>doen</w:t>
      </w:r>
      <w:r w:rsidRPr="003B69A9">
        <w:rPr>
          <w:rFonts w:ascii="Arial" w:hAnsi="Arial" w:cs="Arial"/>
          <w:sz w:val="20"/>
          <w:szCs w:val="20"/>
        </w:rPr>
        <w:t xml:space="preserve"> kennis erv</w:t>
      </w:r>
      <w:r w:rsidRPr="003B69A9">
        <w:rPr>
          <w:rFonts w:ascii="Arial" w:hAnsi="Arial" w:cs="Arial"/>
          <w:sz w:val="20"/>
          <w:szCs w:val="20"/>
        </w:rPr>
        <w:t xml:space="preserve">aring op </w:t>
      </w:r>
      <w:r w:rsidRPr="003B69A9">
        <w:rPr>
          <w:rFonts w:ascii="Arial" w:hAnsi="Arial" w:cs="Arial"/>
          <w:sz w:val="20"/>
          <w:szCs w:val="20"/>
        </w:rPr>
        <w:t>met leiderschap, teamdynamica en teamwork</w:t>
      </w:r>
    </w:p>
    <w:p w14:paraId="2BA232DC" w14:textId="77777777" w:rsidR="00D66963" w:rsidRPr="003B69A9" w:rsidRDefault="00D66963" w:rsidP="00D66963">
      <w:pPr>
        <w:pStyle w:val="Standaard1"/>
        <w:numPr>
          <w:ilvl w:val="0"/>
          <w:numId w:val="25"/>
        </w:numPr>
        <w:ind w:left="426"/>
        <w:rPr>
          <w:rFonts w:ascii="Arial" w:hAnsi="Arial" w:cs="Arial"/>
          <w:color w:val="000000" w:themeColor="text1"/>
          <w:sz w:val="20"/>
          <w:szCs w:val="20"/>
        </w:rPr>
      </w:pPr>
      <w:r w:rsidRPr="003B69A9">
        <w:rPr>
          <w:rFonts w:ascii="Arial" w:hAnsi="Arial" w:cs="Arial"/>
          <w:sz w:val="20"/>
          <w:szCs w:val="20"/>
        </w:rPr>
        <w:t xml:space="preserve">worden zich </w:t>
      </w:r>
      <w:r w:rsidRPr="003B69A9">
        <w:rPr>
          <w:rFonts w:ascii="Arial" w:hAnsi="Arial" w:cs="Arial"/>
          <w:sz w:val="20"/>
          <w:szCs w:val="20"/>
        </w:rPr>
        <w:t xml:space="preserve">bewust van factoren die </w:t>
      </w:r>
      <w:r w:rsidRPr="003B69A9">
        <w:rPr>
          <w:rFonts w:ascii="Arial" w:hAnsi="Arial" w:cs="Arial"/>
          <w:sz w:val="20"/>
          <w:szCs w:val="20"/>
        </w:rPr>
        <w:t>van invloed zijn op samenwerking</w:t>
      </w:r>
    </w:p>
    <w:p w14:paraId="672E6DDA" w14:textId="0885DBFF" w:rsidR="00D66963" w:rsidRPr="003B69A9" w:rsidRDefault="00D66963" w:rsidP="00D66963">
      <w:pPr>
        <w:pStyle w:val="Standaard1"/>
        <w:numPr>
          <w:ilvl w:val="0"/>
          <w:numId w:val="25"/>
        </w:numPr>
        <w:ind w:left="426"/>
        <w:rPr>
          <w:rFonts w:ascii="Arial" w:hAnsi="Arial" w:cs="Arial"/>
          <w:color w:val="000000" w:themeColor="text1"/>
          <w:sz w:val="20"/>
          <w:szCs w:val="20"/>
        </w:rPr>
      </w:pPr>
      <w:r w:rsidRPr="003B69A9">
        <w:rPr>
          <w:rFonts w:ascii="Arial" w:hAnsi="Arial" w:cs="Arial"/>
          <w:sz w:val="20"/>
          <w:szCs w:val="20"/>
        </w:rPr>
        <w:t>worden zich</w:t>
      </w:r>
      <w:r w:rsidRPr="003B69A9">
        <w:rPr>
          <w:rFonts w:ascii="Arial" w:hAnsi="Arial" w:cs="Arial"/>
          <w:sz w:val="20"/>
          <w:szCs w:val="20"/>
        </w:rPr>
        <w:t xml:space="preserve"> be</w:t>
      </w:r>
      <w:r w:rsidRPr="003B69A9">
        <w:rPr>
          <w:rFonts w:ascii="Arial" w:hAnsi="Arial" w:cs="Arial"/>
          <w:sz w:val="20"/>
          <w:szCs w:val="20"/>
        </w:rPr>
        <w:t xml:space="preserve">wust van de rol die ze nemen </w:t>
      </w:r>
      <w:r w:rsidRPr="003B69A9">
        <w:rPr>
          <w:rFonts w:ascii="Arial" w:hAnsi="Arial" w:cs="Arial"/>
          <w:sz w:val="20"/>
          <w:szCs w:val="20"/>
        </w:rPr>
        <w:t>bij teamwork</w:t>
      </w:r>
    </w:p>
    <w:p w14:paraId="11C6D14B" w14:textId="6B7FA438" w:rsidR="00E93427" w:rsidRPr="003B69A9" w:rsidRDefault="00E93427" w:rsidP="00E93427">
      <w:pPr>
        <w:pStyle w:val="Standaard1"/>
        <w:numPr>
          <w:ilvl w:val="0"/>
          <w:numId w:val="25"/>
        </w:numPr>
        <w:ind w:left="426"/>
        <w:rPr>
          <w:rFonts w:ascii="Arial" w:hAnsi="Arial" w:cs="Arial"/>
          <w:sz w:val="20"/>
          <w:szCs w:val="20"/>
        </w:rPr>
      </w:pPr>
      <w:r w:rsidRPr="003B69A9">
        <w:rPr>
          <w:rFonts w:ascii="Arial" w:hAnsi="Arial" w:cs="Arial"/>
          <w:sz w:val="20"/>
          <w:szCs w:val="20"/>
        </w:rPr>
        <w:t xml:space="preserve">ontvangen tips om in hun praktijk hun eigen medisch leiderschap verder te ontwikkelen en toe te passen in de praktijk.  </w:t>
      </w:r>
    </w:p>
    <w:p w14:paraId="1357E0DF" w14:textId="77777777" w:rsidR="00E93427" w:rsidRPr="003B69A9" w:rsidRDefault="00E93427" w:rsidP="00E93427">
      <w:pPr>
        <w:pStyle w:val="Standaard1"/>
        <w:contextualSpacing w:val="0"/>
        <w:rPr>
          <w:rFonts w:ascii="Arial" w:hAnsi="Arial" w:cs="Arial"/>
        </w:rPr>
      </w:pPr>
    </w:p>
    <w:p w14:paraId="2D5A8E73" w14:textId="77777777" w:rsidR="00E93427" w:rsidRPr="003B69A9" w:rsidRDefault="00E93427" w:rsidP="00E93427">
      <w:pPr>
        <w:pStyle w:val="Standaard1"/>
        <w:contextualSpacing w:val="0"/>
        <w:rPr>
          <w:rFonts w:ascii="Arial" w:hAnsi="Arial" w:cs="Arial"/>
        </w:rPr>
      </w:pPr>
      <w:r w:rsidRPr="003B69A9">
        <w:rPr>
          <w:rFonts w:ascii="Arial" w:hAnsi="Arial" w:cs="Arial"/>
          <w:b/>
        </w:rPr>
        <w:t xml:space="preserve">Duur workshop </w:t>
      </w:r>
    </w:p>
    <w:p w14:paraId="0617978A" w14:textId="6A24AE0E" w:rsidR="00E93427" w:rsidRPr="003B69A9" w:rsidRDefault="00CB1CCE" w:rsidP="00E93427">
      <w:pPr>
        <w:pStyle w:val="Standaard1"/>
        <w:contextualSpacing w:val="0"/>
        <w:rPr>
          <w:rFonts w:ascii="Arial" w:hAnsi="Arial" w:cs="Arial"/>
        </w:rPr>
      </w:pPr>
      <w:r w:rsidRPr="003B69A9">
        <w:rPr>
          <w:rFonts w:ascii="Arial" w:hAnsi="Arial" w:cs="Arial"/>
        </w:rPr>
        <w:t xml:space="preserve">100 minuten </w:t>
      </w:r>
    </w:p>
    <w:p w14:paraId="0204953A" w14:textId="77777777" w:rsidR="00CB1CCE" w:rsidRPr="003B69A9" w:rsidRDefault="00CB1CCE" w:rsidP="00CB1CCE">
      <w:pPr>
        <w:rPr>
          <w:rFonts w:ascii="Arial" w:hAnsi="Arial" w:cs="Arial"/>
        </w:rPr>
      </w:pPr>
    </w:p>
    <w:p w14:paraId="4112451D" w14:textId="6A02A1C3" w:rsidR="00E93427" w:rsidRPr="003B69A9" w:rsidRDefault="00E93427" w:rsidP="00CB1CCE">
      <w:pPr>
        <w:rPr>
          <w:rFonts w:ascii="Arial" w:hAnsi="Arial" w:cs="Arial"/>
        </w:rPr>
      </w:pPr>
      <w:r w:rsidRPr="003B69A9">
        <w:rPr>
          <w:rFonts w:ascii="Arial" w:hAnsi="Arial" w:cs="Arial"/>
          <w:b/>
          <w:bCs/>
        </w:rPr>
        <w:t xml:space="preserve">Programma </w:t>
      </w:r>
    </w:p>
    <w:p w14:paraId="410B7231" w14:textId="77777777" w:rsidR="00E93427" w:rsidRPr="003B69A9" w:rsidRDefault="00E93427" w:rsidP="00E93427">
      <w:pPr>
        <w:pStyle w:val="Standaard1"/>
        <w:rPr>
          <w:rFonts w:ascii="Arial" w:hAnsi="Arial" w:cs="Arial"/>
        </w:rPr>
      </w:pPr>
    </w:p>
    <w:p w14:paraId="6F2894D2" w14:textId="6F28382E" w:rsidR="00E93427" w:rsidRPr="003B69A9" w:rsidRDefault="00E93427" w:rsidP="00E93427">
      <w:pPr>
        <w:rPr>
          <w:rFonts w:ascii="Arial" w:hAnsi="Arial" w:cs="Arial"/>
          <w:color w:val="000000"/>
          <w:szCs w:val="20"/>
          <w:u w:val="single"/>
        </w:rPr>
      </w:pPr>
      <w:r w:rsidRPr="003B69A9">
        <w:rPr>
          <w:rFonts w:ascii="Arial" w:hAnsi="Arial" w:cs="Arial"/>
          <w:color w:val="000000"/>
          <w:szCs w:val="20"/>
          <w:u w:val="single"/>
        </w:rPr>
        <w:t xml:space="preserve">Programma </w:t>
      </w:r>
      <w:r w:rsidR="00CB1CCE" w:rsidRPr="003B69A9">
        <w:rPr>
          <w:rFonts w:ascii="Arial" w:hAnsi="Arial" w:cs="Arial"/>
          <w:color w:val="000000"/>
          <w:szCs w:val="20"/>
          <w:u w:val="single"/>
        </w:rPr>
        <w:t>100</w:t>
      </w:r>
      <w:r w:rsidRPr="003B69A9">
        <w:rPr>
          <w:rFonts w:ascii="Arial" w:hAnsi="Arial" w:cs="Arial"/>
          <w:color w:val="000000"/>
          <w:szCs w:val="20"/>
          <w:u w:val="single"/>
        </w:rPr>
        <w:t xml:space="preserve"> minuten:</w:t>
      </w:r>
    </w:p>
    <w:p w14:paraId="02E22006" w14:textId="77777777" w:rsidR="00E93427" w:rsidRPr="003B69A9" w:rsidRDefault="00E93427" w:rsidP="00E93427">
      <w:pPr>
        <w:ind w:left="708"/>
        <w:rPr>
          <w:rFonts w:ascii="Arial" w:hAnsi="Arial" w:cs="Arial"/>
          <w:color w:val="000000"/>
          <w:szCs w:val="20"/>
        </w:rPr>
      </w:pPr>
    </w:p>
    <w:p w14:paraId="0D903C7F" w14:textId="77777777" w:rsidR="00CB1CCE" w:rsidRPr="003B69A9" w:rsidRDefault="00CB1CCE" w:rsidP="00CB1CCE">
      <w:pPr>
        <w:spacing w:line="276" w:lineRule="auto"/>
        <w:contextualSpacing/>
        <w:rPr>
          <w:rFonts w:ascii="Arial" w:hAnsi="Arial" w:cs="Arial"/>
          <w:sz w:val="20"/>
          <w:szCs w:val="20"/>
        </w:rPr>
      </w:pPr>
      <w:r w:rsidRPr="003B69A9">
        <w:rPr>
          <w:rFonts w:ascii="Arial" w:hAnsi="Arial" w:cs="Arial"/>
          <w:sz w:val="20"/>
          <w:szCs w:val="20"/>
        </w:rPr>
        <w:t>17.15  - 17.25 Centrale opening  | 10 minuten</w:t>
      </w:r>
    </w:p>
    <w:p w14:paraId="716D9F70" w14:textId="023BB85E" w:rsidR="00CB1CCE" w:rsidRPr="003B69A9" w:rsidRDefault="00CB1CCE" w:rsidP="00CB1CCE">
      <w:pPr>
        <w:spacing w:line="276" w:lineRule="auto"/>
        <w:contextualSpacing/>
        <w:rPr>
          <w:rFonts w:ascii="Arial" w:hAnsi="Arial" w:cs="Arial"/>
          <w:sz w:val="20"/>
          <w:szCs w:val="20"/>
        </w:rPr>
      </w:pPr>
      <w:r w:rsidRPr="003B69A9">
        <w:rPr>
          <w:rFonts w:ascii="Arial" w:hAnsi="Arial" w:cs="Arial"/>
          <w:sz w:val="20"/>
          <w:szCs w:val="20"/>
        </w:rPr>
        <w:t xml:space="preserve">17.25  - 18.15  Deel 1 Workshop </w:t>
      </w:r>
      <w:r w:rsidRPr="003B69A9">
        <w:rPr>
          <w:rFonts w:ascii="Arial" w:hAnsi="Arial" w:cs="Arial"/>
          <w:sz w:val="20"/>
          <w:szCs w:val="20"/>
        </w:rPr>
        <w:t>| 50 minuten</w:t>
      </w:r>
    </w:p>
    <w:p w14:paraId="30A7A4F5" w14:textId="344C2044" w:rsidR="00CB1CCE" w:rsidRPr="003B69A9" w:rsidRDefault="00CB1CCE" w:rsidP="00CB1CCE">
      <w:pPr>
        <w:pStyle w:val="Lijstalinea"/>
        <w:numPr>
          <w:ilvl w:val="0"/>
          <w:numId w:val="32"/>
        </w:numPr>
        <w:spacing w:line="276" w:lineRule="auto"/>
        <w:rPr>
          <w:rFonts w:ascii="Arial" w:hAnsi="Arial" w:cs="Arial"/>
          <w:sz w:val="20"/>
          <w:szCs w:val="20"/>
        </w:rPr>
      </w:pPr>
      <w:r w:rsidRPr="003B69A9">
        <w:rPr>
          <w:rFonts w:ascii="Arial" w:hAnsi="Arial" w:cs="Arial"/>
          <w:sz w:val="20"/>
          <w:szCs w:val="20"/>
        </w:rPr>
        <w:t>Introductie casus</w:t>
      </w:r>
    </w:p>
    <w:p w14:paraId="282E6CA8" w14:textId="44E22438" w:rsidR="00CB1CCE" w:rsidRPr="003B69A9" w:rsidRDefault="00CB1CCE" w:rsidP="00CB1CCE">
      <w:pPr>
        <w:pStyle w:val="Lijstalinea"/>
        <w:numPr>
          <w:ilvl w:val="0"/>
          <w:numId w:val="32"/>
        </w:numPr>
        <w:spacing w:line="276" w:lineRule="auto"/>
        <w:rPr>
          <w:rFonts w:ascii="Arial" w:hAnsi="Arial" w:cs="Arial"/>
          <w:sz w:val="20"/>
          <w:szCs w:val="20"/>
        </w:rPr>
      </w:pPr>
      <w:r w:rsidRPr="003B69A9">
        <w:rPr>
          <w:rFonts w:ascii="Arial" w:hAnsi="Arial" w:cs="Arial"/>
          <w:sz w:val="20"/>
          <w:szCs w:val="20"/>
        </w:rPr>
        <w:t>Werkgroepen</w:t>
      </w:r>
    </w:p>
    <w:p w14:paraId="00793490" w14:textId="01AB54FD" w:rsidR="00CB1CCE" w:rsidRPr="003B69A9" w:rsidRDefault="00CB1CCE" w:rsidP="00CB1CCE">
      <w:pPr>
        <w:pStyle w:val="Lijstalinea"/>
        <w:numPr>
          <w:ilvl w:val="0"/>
          <w:numId w:val="32"/>
        </w:numPr>
        <w:spacing w:line="276" w:lineRule="auto"/>
        <w:rPr>
          <w:rFonts w:ascii="Arial" w:hAnsi="Arial" w:cs="Arial"/>
          <w:sz w:val="20"/>
          <w:szCs w:val="20"/>
        </w:rPr>
      </w:pPr>
      <w:r w:rsidRPr="003B69A9">
        <w:rPr>
          <w:rFonts w:ascii="Arial" w:hAnsi="Arial" w:cs="Arial"/>
          <w:sz w:val="20"/>
          <w:szCs w:val="20"/>
        </w:rPr>
        <w:t>Plenair: bevindingen bundelen en bespreken</w:t>
      </w:r>
    </w:p>
    <w:p w14:paraId="2A700A8B" w14:textId="4577B698" w:rsidR="00CB1CCE" w:rsidRPr="003B69A9" w:rsidRDefault="00CB1CCE" w:rsidP="00CB1CCE">
      <w:pPr>
        <w:pStyle w:val="Lijstalinea"/>
        <w:numPr>
          <w:ilvl w:val="0"/>
          <w:numId w:val="32"/>
        </w:numPr>
        <w:spacing w:line="276" w:lineRule="auto"/>
        <w:rPr>
          <w:rFonts w:ascii="Arial" w:hAnsi="Arial" w:cs="Arial"/>
          <w:sz w:val="20"/>
          <w:szCs w:val="20"/>
        </w:rPr>
      </w:pPr>
      <w:r w:rsidRPr="003B69A9">
        <w:rPr>
          <w:rFonts w:ascii="Arial" w:hAnsi="Arial" w:cs="Arial"/>
          <w:sz w:val="20"/>
          <w:szCs w:val="20"/>
        </w:rPr>
        <w:t>Presentatie theorie</w:t>
      </w:r>
    </w:p>
    <w:p w14:paraId="7578A59D" w14:textId="1CA4BF36" w:rsidR="00CB1CCE" w:rsidRPr="003B69A9" w:rsidRDefault="00CB1CCE" w:rsidP="00CB1CCE">
      <w:pPr>
        <w:spacing w:line="276" w:lineRule="auto"/>
        <w:contextualSpacing/>
        <w:rPr>
          <w:rFonts w:ascii="Arial" w:hAnsi="Arial" w:cs="Arial"/>
          <w:sz w:val="20"/>
          <w:szCs w:val="20"/>
        </w:rPr>
      </w:pPr>
      <w:r w:rsidRPr="003B69A9">
        <w:rPr>
          <w:rFonts w:ascii="Arial" w:hAnsi="Arial" w:cs="Arial"/>
          <w:sz w:val="20"/>
          <w:szCs w:val="20"/>
        </w:rPr>
        <w:t>18.15 - 18.25  Pauze</w:t>
      </w:r>
      <w:r w:rsidRPr="003B69A9">
        <w:rPr>
          <w:rFonts w:ascii="Arial" w:hAnsi="Arial" w:cs="Arial"/>
          <w:sz w:val="20"/>
          <w:szCs w:val="20"/>
        </w:rPr>
        <w:t xml:space="preserve"> | 10 minuten</w:t>
      </w:r>
    </w:p>
    <w:p w14:paraId="7C8D795F" w14:textId="0E995B7B" w:rsidR="00CB1CCE" w:rsidRPr="003B69A9" w:rsidRDefault="00CB1CCE" w:rsidP="00CB1CCE">
      <w:pPr>
        <w:spacing w:line="276" w:lineRule="auto"/>
        <w:contextualSpacing/>
        <w:rPr>
          <w:rFonts w:ascii="Arial" w:hAnsi="Arial" w:cs="Arial"/>
          <w:sz w:val="20"/>
          <w:szCs w:val="20"/>
        </w:rPr>
      </w:pPr>
      <w:r w:rsidRPr="003B69A9">
        <w:rPr>
          <w:rFonts w:ascii="Arial" w:hAnsi="Arial" w:cs="Arial"/>
          <w:sz w:val="20"/>
          <w:szCs w:val="20"/>
        </w:rPr>
        <w:t>18.25 -  19.00  Deel 2 Workshop</w:t>
      </w:r>
      <w:r w:rsidRPr="003B69A9">
        <w:rPr>
          <w:rFonts w:ascii="Arial" w:hAnsi="Arial" w:cs="Arial"/>
          <w:sz w:val="20"/>
          <w:szCs w:val="20"/>
        </w:rPr>
        <w:t xml:space="preserve"> | 35 minuten</w:t>
      </w:r>
    </w:p>
    <w:p w14:paraId="3076777D" w14:textId="38462477" w:rsidR="00CB1CCE" w:rsidRPr="003B69A9" w:rsidRDefault="00CB1CCE" w:rsidP="00CB1CCE">
      <w:pPr>
        <w:pStyle w:val="Lijstalinea"/>
        <w:numPr>
          <w:ilvl w:val="0"/>
          <w:numId w:val="33"/>
        </w:numPr>
        <w:spacing w:line="276" w:lineRule="auto"/>
        <w:rPr>
          <w:rFonts w:ascii="Arial" w:hAnsi="Arial" w:cs="Arial"/>
          <w:sz w:val="20"/>
          <w:szCs w:val="20"/>
        </w:rPr>
      </w:pPr>
      <w:r w:rsidRPr="003B69A9">
        <w:rPr>
          <w:rFonts w:ascii="Arial" w:hAnsi="Arial" w:cs="Arial"/>
          <w:sz w:val="20"/>
          <w:szCs w:val="20"/>
        </w:rPr>
        <w:t xml:space="preserve">Presentatie casus kliniek </w:t>
      </w:r>
    </w:p>
    <w:p w14:paraId="75F1B954" w14:textId="555FB77C" w:rsidR="00CB1CCE" w:rsidRPr="003B69A9" w:rsidRDefault="00CB1CCE" w:rsidP="00CB1CCE">
      <w:pPr>
        <w:pStyle w:val="Lijstalinea"/>
        <w:numPr>
          <w:ilvl w:val="0"/>
          <w:numId w:val="33"/>
        </w:numPr>
        <w:spacing w:line="276" w:lineRule="auto"/>
        <w:rPr>
          <w:rFonts w:ascii="Arial" w:hAnsi="Arial" w:cs="Arial"/>
          <w:sz w:val="20"/>
          <w:szCs w:val="20"/>
        </w:rPr>
      </w:pPr>
      <w:r w:rsidRPr="003B69A9">
        <w:rPr>
          <w:rFonts w:ascii="Arial" w:hAnsi="Arial" w:cs="Arial"/>
          <w:sz w:val="20"/>
          <w:szCs w:val="20"/>
        </w:rPr>
        <w:t>90% CI-Quiz</w:t>
      </w:r>
    </w:p>
    <w:p w14:paraId="4BD2CF33" w14:textId="0366B13A" w:rsidR="00CB1CCE" w:rsidRPr="003B69A9" w:rsidRDefault="00CB1CCE" w:rsidP="00CB1CCE">
      <w:pPr>
        <w:pStyle w:val="Lijstalinea"/>
        <w:numPr>
          <w:ilvl w:val="0"/>
          <w:numId w:val="33"/>
        </w:numPr>
        <w:spacing w:line="276" w:lineRule="auto"/>
        <w:rPr>
          <w:rFonts w:ascii="Arial" w:hAnsi="Arial" w:cs="Arial"/>
          <w:sz w:val="20"/>
          <w:szCs w:val="20"/>
        </w:rPr>
      </w:pPr>
      <w:r w:rsidRPr="003B69A9">
        <w:rPr>
          <w:rFonts w:ascii="Arial" w:hAnsi="Arial" w:cs="Arial"/>
          <w:sz w:val="20"/>
          <w:szCs w:val="20"/>
        </w:rPr>
        <w:t xml:space="preserve">Take home </w:t>
      </w:r>
      <w:proofErr w:type="spellStart"/>
      <w:r w:rsidRPr="003B69A9">
        <w:rPr>
          <w:rFonts w:ascii="Arial" w:hAnsi="Arial" w:cs="Arial"/>
          <w:sz w:val="20"/>
          <w:szCs w:val="20"/>
        </w:rPr>
        <w:t>message</w:t>
      </w:r>
      <w:proofErr w:type="spellEnd"/>
    </w:p>
    <w:p w14:paraId="5A762A25" w14:textId="77777777" w:rsidR="00CB1CCE" w:rsidRPr="003B69A9" w:rsidRDefault="00CB1CCE" w:rsidP="00CB1CCE">
      <w:pPr>
        <w:spacing w:line="276" w:lineRule="auto"/>
        <w:contextualSpacing/>
        <w:rPr>
          <w:rFonts w:ascii="Arial" w:hAnsi="Arial" w:cs="Arial"/>
          <w:sz w:val="20"/>
          <w:szCs w:val="20"/>
        </w:rPr>
      </w:pPr>
      <w:r w:rsidRPr="003B69A9">
        <w:rPr>
          <w:rFonts w:ascii="Arial" w:hAnsi="Arial" w:cs="Arial"/>
          <w:sz w:val="20"/>
          <w:szCs w:val="20"/>
        </w:rPr>
        <w:t>19.00    Einde</w:t>
      </w:r>
    </w:p>
    <w:p w14:paraId="317BB199" w14:textId="77777777" w:rsidR="00CB1CCE" w:rsidRPr="003B69A9" w:rsidRDefault="00CB1CCE" w:rsidP="00E93427">
      <w:pPr>
        <w:spacing w:after="200" w:line="276" w:lineRule="auto"/>
        <w:rPr>
          <w:rFonts w:ascii="Arial" w:hAnsi="Arial" w:cs="Arial"/>
          <w:b/>
        </w:rPr>
      </w:pPr>
    </w:p>
    <w:p w14:paraId="1B961FB8" w14:textId="155C684F" w:rsidR="00CB1CCE" w:rsidRPr="003B69A9" w:rsidRDefault="00CB1CCE" w:rsidP="00E93427">
      <w:pPr>
        <w:spacing w:after="200" w:line="276" w:lineRule="auto"/>
        <w:rPr>
          <w:rFonts w:ascii="Arial" w:hAnsi="Arial" w:cs="Arial"/>
          <w:b/>
        </w:rPr>
      </w:pPr>
      <w:r w:rsidRPr="003B69A9">
        <w:rPr>
          <w:rFonts w:ascii="Arial" w:hAnsi="Arial" w:cs="Arial"/>
          <w:b/>
        </w:rPr>
        <w:t>Voorbereiding</w:t>
      </w:r>
    </w:p>
    <w:p w14:paraId="694BA095" w14:textId="06DA5048" w:rsidR="00CB1CCE" w:rsidRPr="003B69A9" w:rsidRDefault="00CB1CCE" w:rsidP="00E93427">
      <w:pPr>
        <w:spacing w:after="200" w:line="276" w:lineRule="auto"/>
        <w:rPr>
          <w:rFonts w:ascii="Arial" w:hAnsi="Arial" w:cs="Arial"/>
        </w:rPr>
      </w:pPr>
      <w:r w:rsidRPr="003B69A9">
        <w:rPr>
          <w:rFonts w:ascii="Arial" w:hAnsi="Arial" w:cs="Arial"/>
        </w:rPr>
        <w:t xml:space="preserve">Deelnemers krijgen </w:t>
      </w:r>
      <w:r w:rsidR="00267EB5" w:rsidRPr="003B69A9">
        <w:rPr>
          <w:rFonts w:ascii="Arial" w:hAnsi="Arial" w:cs="Arial"/>
        </w:rPr>
        <w:t>14</w:t>
      </w:r>
      <w:r w:rsidRPr="003B69A9">
        <w:rPr>
          <w:rFonts w:ascii="Arial" w:hAnsi="Arial" w:cs="Arial"/>
        </w:rPr>
        <w:t xml:space="preserve"> dagen tevoren een casus toegestuurd om zich voor te bereiden. </w:t>
      </w:r>
    </w:p>
    <w:p w14:paraId="2F098E58" w14:textId="2C57453E" w:rsidR="00E93427" w:rsidRPr="003B69A9" w:rsidRDefault="00E93427" w:rsidP="00E93427">
      <w:pPr>
        <w:spacing w:after="200" w:line="276" w:lineRule="auto"/>
        <w:rPr>
          <w:rFonts w:ascii="Arial" w:hAnsi="Arial" w:cs="Arial"/>
          <w:b/>
        </w:rPr>
      </w:pPr>
      <w:r w:rsidRPr="003B69A9">
        <w:rPr>
          <w:rFonts w:ascii="Arial" w:hAnsi="Arial" w:cs="Arial"/>
          <w:b/>
        </w:rPr>
        <w:t xml:space="preserve">Draaiboek workshop </w:t>
      </w:r>
    </w:p>
    <w:tbl>
      <w:tblPr>
        <w:tblW w:w="9466"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19"/>
        <w:gridCol w:w="1733"/>
        <w:gridCol w:w="1244"/>
        <w:gridCol w:w="4284"/>
        <w:gridCol w:w="1386"/>
      </w:tblGrid>
      <w:tr w:rsidR="00E93427" w:rsidRPr="003B69A9" w14:paraId="4D3F3DF4" w14:textId="77777777" w:rsidTr="00E93427">
        <w:trPr>
          <w:tblHeader/>
        </w:trPr>
        <w:tc>
          <w:tcPr>
            <w:tcW w:w="81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A68789" w14:textId="77777777" w:rsidR="00E93427" w:rsidRPr="003B69A9" w:rsidRDefault="00E93427" w:rsidP="00E93427">
            <w:pPr>
              <w:pStyle w:val="Standaard1"/>
              <w:spacing w:line="240" w:lineRule="auto"/>
              <w:contextualSpacing w:val="0"/>
              <w:rPr>
                <w:rFonts w:ascii="Arial" w:hAnsi="Arial" w:cs="Arial"/>
                <w:sz w:val="20"/>
                <w:szCs w:val="20"/>
              </w:rPr>
            </w:pPr>
            <w:r w:rsidRPr="003B69A9">
              <w:rPr>
                <w:rFonts w:ascii="Arial" w:hAnsi="Arial" w:cs="Arial"/>
                <w:b/>
                <w:sz w:val="20"/>
                <w:szCs w:val="20"/>
              </w:rPr>
              <w:t>Tijd</w:t>
            </w:r>
          </w:p>
        </w:tc>
        <w:tc>
          <w:tcPr>
            <w:tcW w:w="1733"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AA43C6" w14:textId="77777777" w:rsidR="00E93427" w:rsidRPr="003B69A9" w:rsidRDefault="00E93427" w:rsidP="00E93427">
            <w:pPr>
              <w:pStyle w:val="Standaard1"/>
              <w:spacing w:line="240" w:lineRule="auto"/>
              <w:contextualSpacing w:val="0"/>
              <w:rPr>
                <w:rFonts w:ascii="Arial" w:hAnsi="Arial" w:cs="Arial"/>
                <w:sz w:val="20"/>
                <w:szCs w:val="20"/>
              </w:rPr>
            </w:pPr>
            <w:r w:rsidRPr="003B69A9">
              <w:rPr>
                <w:rFonts w:ascii="Arial" w:hAnsi="Arial" w:cs="Arial"/>
                <w:b/>
                <w:sz w:val="20"/>
                <w:szCs w:val="20"/>
              </w:rPr>
              <w:t>Onderwerp</w:t>
            </w:r>
          </w:p>
        </w:tc>
        <w:tc>
          <w:tcPr>
            <w:tcW w:w="1244"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DF6D4D4" w14:textId="77777777" w:rsidR="00E93427" w:rsidRPr="003B69A9" w:rsidRDefault="00E93427" w:rsidP="00E93427">
            <w:pPr>
              <w:pStyle w:val="Standaard1"/>
              <w:spacing w:line="240" w:lineRule="auto"/>
              <w:contextualSpacing w:val="0"/>
              <w:rPr>
                <w:rFonts w:ascii="Arial" w:hAnsi="Arial" w:cs="Arial"/>
                <w:sz w:val="20"/>
                <w:szCs w:val="20"/>
              </w:rPr>
            </w:pPr>
            <w:r w:rsidRPr="003B69A9">
              <w:rPr>
                <w:rFonts w:ascii="Arial" w:hAnsi="Arial" w:cs="Arial"/>
                <w:b/>
                <w:sz w:val="20"/>
                <w:szCs w:val="20"/>
              </w:rPr>
              <w:t>Wie</w:t>
            </w:r>
          </w:p>
        </w:tc>
        <w:tc>
          <w:tcPr>
            <w:tcW w:w="4284"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14F90F2" w14:textId="77777777" w:rsidR="00E93427" w:rsidRPr="003B69A9" w:rsidRDefault="00E93427" w:rsidP="00E93427">
            <w:pPr>
              <w:pStyle w:val="Standaard1"/>
              <w:spacing w:line="240" w:lineRule="auto"/>
              <w:contextualSpacing w:val="0"/>
              <w:rPr>
                <w:rFonts w:ascii="Arial" w:hAnsi="Arial" w:cs="Arial"/>
                <w:sz w:val="20"/>
                <w:szCs w:val="20"/>
              </w:rPr>
            </w:pPr>
            <w:r w:rsidRPr="003B69A9">
              <w:rPr>
                <w:rFonts w:ascii="Arial" w:hAnsi="Arial" w:cs="Arial"/>
                <w:b/>
                <w:sz w:val="20"/>
                <w:szCs w:val="20"/>
              </w:rPr>
              <w:t>Inhoud</w:t>
            </w:r>
          </w:p>
        </w:tc>
        <w:tc>
          <w:tcPr>
            <w:tcW w:w="1386"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4787C23" w14:textId="77777777" w:rsidR="00E93427" w:rsidRPr="003B69A9" w:rsidRDefault="00E93427" w:rsidP="00E93427">
            <w:pPr>
              <w:pStyle w:val="Standaard1"/>
              <w:spacing w:line="240" w:lineRule="auto"/>
              <w:contextualSpacing w:val="0"/>
              <w:rPr>
                <w:rFonts w:ascii="Arial" w:hAnsi="Arial" w:cs="Arial"/>
                <w:sz w:val="20"/>
                <w:szCs w:val="20"/>
              </w:rPr>
            </w:pPr>
            <w:r w:rsidRPr="003B69A9">
              <w:rPr>
                <w:rFonts w:ascii="Arial" w:hAnsi="Arial" w:cs="Arial"/>
                <w:b/>
                <w:sz w:val="20"/>
                <w:szCs w:val="20"/>
              </w:rPr>
              <w:t>Benodigd</w:t>
            </w:r>
          </w:p>
        </w:tc>
      </w:tr>
      <w:tr w:rsidR="00E93427" w:rsidRPr="003B69A9" w14:paraId="78330FA1" w14:textId="77777777" w:rsidTr="00E93427">
        <w:tc>
          <w:tcPr>
            <w:tcW w:w="81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38A192" w14:textId="1BD0FC16" w:rsidR="00E93427" w:rsidRPr="003B69A9" w:rsidRDefault="00CB1CCE" w:rsidP="00E93427">
            <w:pPr>
              <w:pStyle w:val="Standaard1"/>
              <w:spacing w:line="240" w:lineRule="auto"/>
              <w:rPr>
                <w:rFonts w:ascii="Arial" w:hAnsi="Arial" w:cs="Arial"/>
                <w:sz w:val="20"/>
                <w:szCs w:val="20"/>
              </w:rPr>
            </w:pPr>
            <w:r w:rsidRPr="003B69A9">
              <w:rPr>
                <w:rFonts w:ascii="Arial" w:hAnsi="Arial" w:cs="Arial"/>
                <w:sz w:val="20"/>
                <w:szCs w:val="20"/>
              </w:rPr>
              <w:t>00</w:t>
            </w:r>
          </w:p>
        </w:tc>
        <w:tc>
          <w:tcPr>
            <w:tcW w:w="1733" w:type="dxa"/>
            <w:tcBorders>
              <w:bottom w:val="single" w:sz="8" w:space="0" w:color="000000" w:themeColor="text1"/>
              <w:right w:val="single" w:sz="8" w:space="0" w:color="000000" w:themeColor="text1"/>
            </w:tcBorders>
            <w:tcMar>
              <w:top w:w="100" w:type="dxa"/>
              <w:left w:w="100" w:type="dxa"/>
              <w:bottom w:w="100" w:type="dxa"/>
              <w:right w:w="100" w:type="dxa"/>
            </w:tcMar>
          </w:tcPr>
          <w:p w14:paraId="2D9B0F0B" w14:textId="77777777" w:rsidR="00E93427" w:rsidRPr="003B69A9" w:rsidRDefault="00E93427" w:rsidP="00E93427">
            <w:pPr>
              <w:pStyle w:val="Standaard1"/>
              <w:spacing w:line="240" w:lineRule="auto"/>
              <w:contextualSpacing w:val="0"/>
              <w:rPr>
                <w:rFonts w:ascii="Arial" w:hAnsi="Arial" w:cs="Arial"/>
                <w:sz w:val="20"/>
                <w:szCs w:val="20"/>
              </w:rPr>
            </w:pPr>
            <w:r w:rsidRPr="003B69A9">
              <w:rPr>
                <w:rFonts w:ascii="Arial" w:hAnsi="Arial" w:cs="Arial"/>
                <w:sz w:val="20"/>
                <w:szCs w:val="20"/>
              </w:rPr>
              <w:t>Opening, kennismaking</w:t>
            </w:r>
          </w:p>
        </w:tc>
        <w:tc>
          <w:tcPr>
            <w:tcW w:w="1244" w:type="dxa"/>
            <w:tcBorders>
              <w:bottom w:val="single" w:sz="8" w:space="0" w:color="000000" w:themeColor="text1"/>
              <w:right w:val="single" w:sz="8" w:space="0" w:color="000000" w:themeColor="text1"/>
            </w:tcBorders>
            <w:tcMar>
              <w:top w:w="100" w:type="dxa"/>
              <w:left w:w="100" w:type="dxa"/>
              <w:bottom w:w="100" w:type="dxa"/>
              <w:right w:w="100" w:type="dxa"/>
            </w:tcMar>
          </w:tcPr>
          <w:p w14:paraId="309CEAE5" w14:textId="46CF067E" w:rsidR="00E93427" w:rsidRPr="003B69A9" w:rsidRDefault="00CB1CCE" w:rsidP="00E93427">
            <w:pPr>
              <w:pStyle w:val="Standaard1"/>
              <w:spacing w:line="240" w:lineRule="auto"/>
              <w:contextualSpacing w:val="0"/>
              <w:rPr>
                <w:rFonts w:ascii="Arial" w:hAnsi="Arial" w:cs="Arial"/>
                <w:sz w:val="20"/>
                <w:szCs w:val="20"/>
              </w:rPr>
            </w:pPr>
            <w:r w:rsidRPr="003B69A9">
              <w:rPr>
                <w:rFonts w:ascii="Arial" w:hAnsi="Arial" w:cs="Arial"/>
                <w:sz w:val="20"/>
                <w:szCs w:val="20"/>
              </w:rPr>
              <w:t xml:space="preserve">Thijs van Dalen </w:t>
            </w:r>
          </w:p>
          <w:p w14:paraId="0EEC1B20" w14:textId="77777777" w:rsidR="00E93427" w:rsidRPr="003B69A9" w:rsidRDefault="00E93427" w:rsidP="00E93427">
            <w:pPr>
              <w:pStyle w:val="Standaard1"/>
              <w:spacing w:line="240" w:lineRule="auto"/>
              <w:contextualSpacing w:val="0"/>
              <w:rPr>
                <w:rFonts w:ascii="Arial" w:hAnsi="Arial" w:cs="Arial"/>
                <w:sz w:val="20"/>
                <w:szCs w:val="20"/>
              </w:rPr>
            </w:pPr>
          </w:p>
          <w:p w14:paraId="12D95C7D" w14:textId="77777777" w:rsidR="00E93427" w:rsidRPr="003B69A9" w:rsidRDefault="00E93427" w:rsidP="00E93427">
            <w:pPr>
              <w:pStyle w:val="Standaard1"/>
              <w:spacing w:line="240" w:lineRule="auto"/>
              <w:contextualSpacing w:val="0"/>
              <w:rPr>
                <w:rFonts w:ascii="Arial" w:hAnsi="Arial" w:cs="Arial"/>
                <w:sz w:val="20"/>
                <w:szCs w:val="20"/>
              </w:rPr>
            </w:pPr>
          </w:p>
          <w:p w14:paraId="37BDF44A" w14:textId="77777777" w:rsidR="00E93427" w:rsidRPr="003B69A9" w:rsidRDefault="00E93427" w:rsidP="00E93427">
            <w:pPr>
              <w:pStyle w:val="Standaard1"/>
              <w:spacing w:line="240" w:lineRule="auto"/>
              <w:contextualSpacing w:val="0"/>
              <w:rPr>
                <w:rFonts w:ascii="Arial" w:hAnsi="Arial" w:cs="Arial"/>
                <w:sz w:val="20"/>
                <w:szCs w:val="20"/>
              </w:rPr>
            </w:pPr>
          </w:p>
          <w:p w14:paraId="0D517C4C" w14:textId="77777777" w:rsidR="00E93427" w:rsidRPr="003B69A9" w:rsidRDefault="00E93427" w:rsidP="00E93427">
            <w:pPr>
              <w:pStyle w:val="Standaard1"/>
              <w:spacing w:line="240" w:lineRule="auto"/>
              <w:contextualSpacing w:val="0"/>
              <w:rPr>
                <w:rFonts w:ascii="Arial" w:hAnsi="Arial" w:cs="Arial"/>
                <w:sz w:val="20"/>
                <w:szCs w:val="20"/>
              </w:rPr>
            </w:pPr>
          </w:p>
          <w:p w14:paraId="0A1A390B" w14:textId="77777777" w:rsidR="00E93427" w:rsidRPr="003B69A9" w:rsidRDefault="00E93427" w:rsidP="00E93427">
            <w:pPr>
              <w:pStyle w:val="Standaard1"/>
              <w:spacing w:line="240" w:lineRule="auto"/>
              <w:contextualSpacing w:val="0"/>
              <w:rPr>
                <w:rFonts w:ascii="Arial" w:hAnsi="Arial" w:cs="Arial"/>
                <w:sz w:val="20"/>
                <w:szCs w:val="20"/>
              </w:rPr>
            </w:pPr>
          </w:p>
          <w:p w14:paraId="115ED390" w14:textId="6990C531" w:rsidR="00E93427" w:rsidRPr="003B69A9" w:rsidRDefault="00E93427" w:rsidP="00E93427">
            <w:pPr>
              <w:pStyle w:val="Standaard1"/>
              <w:spacing w:line="240" w:lineRule="auto"/>
              <w:contextualSpacing w:val="0"/>
              <w:rPr>
                <w:rFonts w:ascii="Arial" w:hAnsi="Arial" w:cs="Arial"/>
                <w:sz w:val="20"/>
                <w:szCs w:val="20"/>
              </w:rPr>
            </w:pPr>
          </w:p>
        </w:tc>
        <w:tc>
          <w:tcPr>
            <w:tcW w:w="4284" w:type="dxa"/>
            <w:tcBorders>
              <w:bottom w:val="single" w:sz="8" w:space="0" w:color="000000" w:themeColor="text1"/>
              <w:right w:val="single" w:sz="8" w:space="0" w:color="000000" w:themeColor="text1"/>
            </w:tcBorders>
            <w:tcMar>
              <w:top w:w="100" w:type="dxa"/>
              <w:left w:w="100" w:type="dxa"/>
              <w:bottom w:w="100" w:type="dxa"/>
              <w:right w:w="100" w:type="dxa"/>
            </w:tcMar>
          </w:tcPr>
          <w:p w14:paraId="7DE6F72D" w14:textId="77777777" w:rsidR="00E93427" w:rsidRPr="003B69A9" w:rsidRDefault="00E93427" w:rsidP="00E93427">
            <w:pPr>
              <w:pStyle w:val="Standaard1"/>
              <w:spacing w:line="240" w:lineRule="auto"/>
              <w:contextualSpacing w:val="0"/>
              <w:rPr>
                <w:rFonts w:ascii="Arial" w:hAnsi="Arial" w:cs="Arial"/>
                <w:sz w:val="20"/>
                <w:szCs w:val="20"/>
              </w:rPr>
            </w:pPr>
            <w:r w:rsidRPr="003B69A9">
              <w:rPr>
                <w:rFonts w:ascii="Arial" w:hAnsi="Arial" w:cs="Arial"/>
                <w:sz w:val="20"/>
                <w:szCs w:val="20"/>
              </w:rPr>
              <w:t>Welkom</w:t>
            </w:r>
          </w:p>
          <w:p w14:paraId="20A57E93" w14:textId="77777777" w:rsidR="00E93427" w:rsidRPr="003B69A9" w:rsidRDefault="00E93427" w:rsidP="00E93427">
            <w:pPr>
              <w:pStyle w:val="Standaard1"/>
              <w:spacing w:line="240" w:lineRule="auto"/>
              <w:contextualSpacing w:val="0"/>
              <w:rPr>
                <w:rFonts w:ascii="Arial" w:hAnsi="Arial" w:cs="Arial"/>
                <w:sz w:val="20"/>
                <w:szCs w:val="20"/>
              </w:rPr>
            </w:pPr>
            <w:r w:rsidRPr="003B69A9">
              <w:rPr>
                <w:rFonts w:ascii="Arial" w:hAnsi="Arial" w:cs="Arial"/>
                <w:sz w:val="20"/>
                <w:szCs w:val="20"/>
              </w:rPr>
              <w:t>Uitleg ZOOM-etiquette:</w:t>
            </w:r>
          </w:p>
          <w:p w14:paraId="1215BB56" w14:textId="0F38EA4A" w:rsidR="00E93427" w:rsidRPr="003B69A9" w:rsidRDefault="00CB1CCE" w:rsidP="00E93427">
            <w:pPr>
              <w:pStyle w:val="Standaard1"/>
              <w:spacing w:line="240" w:lineRule="auto"/>
              <w:contextualSpacing w:val="0"/>
              <w:rPr>
                <w:rFonts w:ascii="Arial" w:hAnsi="Arial" w:cs="Arial"/>
                <w:sz w:val="20"/>
                <w:szCs w:val="20"/>
              </w:rPr>
            </w:pPr>
            <w:r w:rsidRPr="003B69A9">
              <w:rPr>
                <w:rFonts w:ascii="Arial" w:hAnsi="Arial" w:cs="Arial"/>
                <w:sz w:val="20"/>
                <w:szCs w:val="20"/>
              </w:rPr>
              <w:t>Voorstellen trainers, kennismaking deelnemers</w:t>
            </w:r>
          </w:p>
          <w:p w14:paraId="66C083C5" w14:textId="77777777" w:rsidR="00E93427" w:rsidRPr="003B69A9" w:rsidRDefault="00E93427" w:rsidP="00E93427">
            <w:pPr>
              <w:pStyle w:val="Standaard1"/>
              <w:spacing w:line="240" w:lineRule="auto"/>
              <w:contextualSpacing w:val="0"/>
              <w:rPr>
                <w:rFonts w:ascii="Arial" w:hAnsi="Arial" w:cs="Arial"/>
                <w:sz w:val="20"/>
                <w:szCs w:val="20"/>
              </w:rPr>
            </w:pPr>
          </w:p>
          <w:p w14:paraId="028BF8E2" w14:textId="3883E57A" w:rsidR="00E93427" w:rsidRPr="003B69A9" w:rsidRDefault="00E93427" w:rsidP="00E93427">
            <w:pPr>
              <w:pStyle w:val="Standaard1"/>
              <w:spacing w:line="240" w:lineRule="auto"/>
              <w:contextualSpacing w:val="0"/>
              <w:rPr>
                <w:rFonts w:ascii="Arial" w:hAnsi="Arial" w:cs="Arial"/>
                <w:sz w:val="20"/>
                <w:szCs w:val="20"/>
              </w:rPr>
            </w:pPr>
            <w:r w:rsidRPr="003B69A9">
              <w:rPr>
                <w:rFonts w:ascii="Arial" w:hAnsi="Arial" w:cs="Arial"/>
                <w:sz w:val="20"/>
                <w:szCs w:val="20"/>
              </w:rPr>
              <w:t xml:space="preserve">Stap 1 in </w:t>
            </w:r>
            <w:r w:rsidR="002A01CF" w:rsidRPr="003B69A9">
              <w:rPr>
                <w:rFonts w:ascii="Arial" w:hAnsi="Arial" w:cs="Arial"/>
                <w:sz w:val="20"/>
                <w:szCs w:val="20"/>
              </w:rPr>
              <w:t>samenwerken</w:t>
            </w:r>
            <w:r w:rsidRPr="003B69A9">
              <w:rPr>
                <w:rFonts w:ascii="Arial" w:hAnsi="Arial" w:cs="Arial"/>
                <w:sz w:val="20"/>
                <w:szCs w:val="20"/>
              </w:rPr>
              <w:t xml:space="preserve"> = elkaar leren kennen.</w:t>
            </w:r>
          </w:p>
          <w:p w14:paraId="4ED7A12F" w14:textId="77777777" w:rsidR="00E93427" w:rsidRPr="003B69A9" w:rsidRDefault="00E93427" w:rsidP="00E93427">
            <w:pPr>
              <w:pStyle w:val="Standaard1"/>
              <w:spacing w:line="240" w:lineRule="auto"/>
              <w:contextualSpacing w:val="0"/>
              <w:rPr>
                <w:rFonts w:ascii="Arial" w:hAnsi="Arial" w:cs="Arial"/>
                <w:sz w:val="20"/>
                <w:szCs w:val="20"/>
                <w:u w:val="single"/>
              </w:rPr>
            </w:pPr>
            <w:r w:rsidRPr="003B69A9">
              <w:rPr>
                <w:rFonts w:ascii="Arial" w:hAnsi="Arial" w:cs="Arial"/>
                <w:sz w:val="20"/>
                <w:szCs w:val="20"/>
                <w:u w:val="single"/>
              </w:rPr>
              <w:t>Kennismakingswerkvorm</w:t>
            </w:r>
          </w:p>
          <w:p w14:paraId="1FF8B954" w14:textId="5C84AFD7" w:rsidR="00E93427" w:rsidRPr="003B69A9" w:rsidRDefault="00241557" w:rsidP="00E93427">
            <w:pPr>
              <w:pStyle w:val="Standaard1"/>
              <w:numPr>
                <w:ilvl w:val="0"/>
                <w:numId w:val="18"/>
              </w:numPr>
              <w:spacing w:line="240" w:lineRule="auto"/>
              <w:ind w:left="499"/>
              <w:rPr>
                <w:rFonts w:ascii="Arial" w:eastAsiaTheme="minorEastAsia" w:hAnsi="Arial" w:cs="Arial"/>
                <w:color w:val="000000" w:themeColor="text1"/>
                <w:sz w:val="20"/>
                <w:szCs w:val="20"/>
              </w:rPr>
            </w:pPr>
            <w:r w:rsidRPr="003B69A9">
              <w:rPr>
                <w:rFonts w:ascii="Arial" w:hAnsi="Arial" w:cs="Arial"/>
                <w:sz w:val="20"/>
                <w:szCs w:val="20"/>
              </w:rPr>
              <w:t>N.t.b.</w:t>
            </w:r>
          </w:p>
        </w:tc>
        <w:tc>
          <w:tcPr>
            <w:tcW w:w="1386" w:type="dxa"/>
            <w:tcBorders>
              <w:bottom w:val="single" w:sz="8" w:space="0" w:color="000000" w:themeColor="text1"/>
              <w:right w:val="single" w:sz="8" w:space="0" w:color="000000" w:themeColor="text1"/>
            </w:tcBorders>
            <w:tcMar>
              <w:top w:w="100" w:type="dxa"/>
              <w:left w:w="100" w:type="dxa"/>
              <w:bottom w:w="100" w:type="dxa"/>
              <w:right w:w="100" w:type="dxa"/>
            </w:tcMar>
          </w:tcPr>
          <w:p w14:paraId="23EA8D14" w14:textId="3688E86F" w:rsidR="00E93427" w:rsidRPr="003B69A9" w:rsidRDefault="00E93427" w:rsidP="00E93427">
            <w:pPr>
              <w:pStyle w:val="Standaard1"/>
              <w:spacing w:line="240" w:lineRule="auto"/>
              <w:contextualSpacing w:val="0"/>
              <w:rPr>
                <w:rFonts w:ascii="Arial" w:hAnsi="Arial" w:cs="Arial"/>
                <w:sz w:val="20"/>
                <w:szCs w:val="20"/>
              </w:rPr>
            </w:pPr>
            <w:r w:rsidRPr="003B69A9">
              <w:rPr>
                <w:rFonts w:ascii="Arial" w:hAnsi="Arial" w:cs="Arial"/>
                <w:sz w:val="20"/>
                <w:szCs w:val="20"/>
              </w:rPr>
              <w:t xml:space="preserve"> </w:t>
            </w:r>
            <w:proofErr w:type="spellStart"/>
            <w:r w:rsidRPr="003B69A9">
              <w:rPr>
                <w:rFonts w:ascii="Arial" w:hAnsi="Arial" w:cs="Arial"/>
                <w:sz w:val="20"/>
                <w:szCs w:val="20"/>
              </w:rPr>
              <w:t>Mentimeter</w:t>
            </w:r>
            <w:proofErr w:type="spellEnd"/>
            <w:r w:rsidR="009F5514" w:rsidRPr="003B69A9">
              <w:rPr>
                <w:rFonts w:ascii="Arial" w:hAnsi="Arial" w:cs="Arial"/>
                <w:sz w:val="20"/>
                <w:szCs w:val="20"/>
              </w:rPr>
              <w:t xml:space="preserve"> of chatfunctie ZOOM/Web-ex</w:t>
            </w:r>
          </w:p>
        </w:tc>
      </w:tr>
      <w:tr w:rsidR="00E93427" w:rsidRPr="003B69A9" w14:paraId="745864B8" w14:textId="77777777" w:rsidTr="00E93427">
        <w:tc>
          <w:tcPr>
            <w:tcW w:w="81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EB8BBF" w14:textId="347D29F8" w:rsidR="00E93427" w:rsidRPr="003B69A9" w:rsidRDefault="00CB1CCE" w:rsidP="00E93427">
            <w:pPr>
              <w:pStyle w:val="Standaard1"/>
              <w:spacing w:line="240" w:lineRule="auto"/>
              <w:rPr>
                <w:rFonts w:ascii="Arial" w:hAnsi="Arial" w:cs="Arial"/>
                <w:sz w:val="20"/>
                <w:szCs w:val="20"/>
              </w:rPr>
            </w:pPr>
            <w:r w:rsidRPr="003B69A9">
              <w:rPr>
                <w:rFonts w:ascii="Arial" w:hAnsi="Arial" w:cs="Arial"/>
                <w:sz w:val="20"/>
                <w:szCs w:val="20"/>
              </w:rPr>
              <w:t>10</w:t>
            </w:r>
          </w:p>
          <w:p w14:paraId="3C5D0CC2" w14:textId="3B63A266" w:rsidR="00E93427" w:rsidRPr="003B69A9" w:rsidRDefault="00E93427" w:rsidP="00E93427">
            <w:pPr>
              <w:pStyle w:val="Standaard1"/>
              <w:spacing w:line="240" w:lineRule="auto"/>
              <w:rPr>
                <w:rFonts w:ascii="Arial" w:hAnsi="Arial" w:cs="Arial"/>
                <w:sz w:val="20"/>
                <w:szCs w:val="20"/>
              </w:rPr>
            </w:pPr>
          </w:p>
        </w:tc>
        <w:tc>
          <w:tcPr>
            <w:tcW w:w="1733" w:type="dxa"/>
            <w:tcBorders>
              <w:bottom w:val="single" w:sz="8" w:space="0" w:color="000000" w:themeColor="text1"/>
              <w:right w:val="single" w:sz="8" w:space="0" w:color="000000" w:themeColor="text1"/>
            </w:tcBorders>
            <w:tcMar>
              <w:top w:w="100" w:type="dxa"/>
              <w:left w:w="100" w:type="dxa"/>
              <w:bottom w:w="100" w:type="dxa"/>
              <w:right w:w="100" w:type="dxa"/>
            </w:tcMar>
          </w:tcPr>
          <w:p w14:paraId="58BF374E" w14:textId="1AF68707" w:rsidR="00E93427" w:rsidRPr="003B69A9" w:rsidRDefault="00CB1CCE" w:rsidP="00E93427">
            <w:pPr>
              <w:pStyle w:val="Standaard1"/>
              <w:spacing w:line="240" w:lineRule="auto"/>
              <w:contextualSpacing w:val="0"/>
              <w:rPr>
                <w:rFonts w:ascii="Arial" w:hAnsi="Arial" w:cs="Arial"/>
                <w:sz w:val="20"/>
                <w:szCs w:val="20"/>
                <w:lang w:val="en-GB"/>
              </w:rPr>
            </w:pPr>
            <w:proofErr w:type="spellStart"/>
            <w:r w:rsidRPr="003B69A9">
              <w:rPr>
                <w:rFonts w:ascii="Arial" w:hAnsi="Arial" w:cs="Arial"/>
                <w:sz w:val="20"/>
                <w:szCs w:val="20"/>
                <w:lang w:val="en-GB"/>
              </w:rPr>
              <w:lastRenderedPageBreak/>
              <w:t>Introducti</w:t>
            </w:r>
            <w:r w:rsidR="00393168" w:rsidRPr="003B69A9">
              <w:rPr>
                <w:rFonts w:ascii="Arial" w:hAnsi="Arial" w:cs="Arial"/>
                <w:sz w:val="20"/>
                <w:szCs w:val="20"/>
                <w:lang w:val="en-GB"/>
              </w:rPr>
              <w:t>e</w:t>
            </w:r>
            <w:proofErr w:type="spellEnd"/>
            <w:r w:rsidR="00393168" w:rsidRPr="003B69A9">
              <w:rPr>
                <w:rFonts w:ascii="Arial" w:hAnsi="Arial" w:cs="Arial"/>
                <w:sz w:val="20"/>
                <w:szCs w:val="20"/>
                <w:lang w:val="en-GB"/>
              </w:rPr>
              <w:t xml:space="preserve"> </w:t>
            </w:r>
            <w:r w:rsidR="00393168" w:rsidRPr="003B69A9">
              <w:rPr>
                <w:rFonts w:ascii="Arial" w:hAnsi="Arial" w:cs="Arial"/>
                <w:sz w:val="20"/>
                <w:szCs w:val="20"/>
                <w:lang w:val="en-GB"/>
              </w:rPr>
              <w:lastRenderedPageBreak/>
              <w:t>workshop: Casus Mount Everest</w:t>
            </w:r>
          </w:p>
        </w:tc>
        <w:tc>
          <w:tcPr>
            <w:tcW w:w="1244" w:type="dxa"/>
            <w:tcBorders>
              <w:bottom w:val="single" w:sz="8" w:space="0" w:color="000000" w:themeColor="text1"/>
              <w:right w:val="single" w:sz="8" w:space="0" w:color="000000" w:themeColor="text1"/>
            </w:tcBorders>
            <w:tcMar>
              <w:top w:w="100" w:type="dxa"/>
              <w:left w:w="100" w:type="dxa"/>
              <w:bottom w:w="100" w:type="dxa"/>
              <w:right w:w="100" w:type="dxa"/>
            </w:tcMar>
          </w:tcPr>
          <w:p w14:paraId="3AB99A75" w14:textId="50E4C13E" w:rsidR="00E93427" w:rsidRPr="003B69A9" w:rsidRDefault="00CB1CCE" w:rsidP="00E93427">
            <w:pPr>
              <w:pStyle w:val="Standaard1"/>
              <w:spacing w:line="240" w:lineRule="auto"/>
              <w:contextualSpacing w:val="0"/>
              <w:rPr>
                <w:rFonts w:ascii="Arial" w:hAnsi="Arial" w:cs="Arial"/>
                <w:sz w:val="20"/>
                <w:szCs w:val="20"/>
              </w:rPr>
            </w:pPr>
            <w:r w:rsidRPr="003B69A9">
              <w:rPr>
                <w:rFonts w:ascii="Arial" w:hAnsi="Arial" w:cs="Arial"/>
                <w:sz w:val="20"/>
                <w:szCs w:val="20"/>
              </w:rPr>
              <w:lastRenderedPageBreak/>
              <w:t xml:space="preserve">Alexander, </w:t>
            </w:r>
            <w:r w:rsidR="009E67AF" w:rsidRPr="003B69A9">
              <w:rPr>
                <w:rFonts w:ascii="Arial" w:hAnsi="Arial" w:cs="Arial"/>
                <w:sz w:val="20"/>
                <w:szCs w:val="20"/>
              </w:rPr>
              <w:lastRenderedPageBreak/>
              <w:t>Yves</w:t>
            </w:r>
          </w:p>
          <w:p w14:paraId="7D673C4A" w14:textId="77777777" w:rsidR="00E93427" w:rsidRPr="003B69A9" w:rsidRDefault="00E93427" w:rsidP="00E93427">
            <w:pPr>
              <w:pStyle w:val="Standaard1"/>
              <w:spacing w:line="240" w:lineRule="auto"/>
              <w:contextualSpacing w:val="0"/>
              <w:rPr>
                <w:rFonts w:ascii="Arial" w:hAnsi="Arial" w:cs="Arial"/>
                <w:sz w:val="20"/>
                <w:szCs w:val="20"/>
              </w:rPr>
            </w:pPr>
          </w:p>
        </w:tc>
        <w:tc>
          <w:tcPr>
            <w:tcW w:w="4284" w:type="dxa"/>
            <w:tcBorders>
              <w:bottom w:val="single" w:sz="8" w:space="0" w:color="000000" w:themeColor="text1"/>
              <w:right w:val="single" w:sz="8" w:space="0" w:color="000000" w:themeColor="text1"/>
            </w:tcBorders>
            <w:tcMar>
              <w:top w:w="100" w:type="dxa"/>
              <w:left w:w="100" w:type="dxa"/>
              <w:bottom w:w="100" w:type="dxa"/>
              <w:right w:w="100" w:type="dxa"/>
            </w:tcMar>
          </w:tcPr>
          <w:p w14:paraId="328DB627" w14:textId="77777777" w:rsidR="009E67AF" w:rsidRPr="003B69A9" w:rsidRDefault="009E67AF" w:rsidP="009E67AF">
            <w:pPr>
              <w:rPr>
                <w:rFonts w:ascii="Arial" w:hAnsi="Arial" w:cs="Arial"/>
                <w:color w:val="000000" w:themeColor="text1"/>
                <w:sz w:val="20"/>
                <w:szCs w:val="20"/>
                <w:u w:val="single"/>
              </w:rPr>
            </w:pPr>
            <w:r w:rsidRPr="003B69A9">
              <w:rPr>
                <w:rFonts w:ascii="Arial" w:hAnsi="Arial" w:cs="Arial"/>
                <w:color w:val="000000" w:themeColor="text1"/>
                <w:sz w:val="20"/>
                <w:szCs w:val="20"/>
                <w:u w:val="single"/>
              </w:rPr>
              <w:lastRenderedPageBreak/>
              <w:t>Plenaire presentatie:</w:t>
            </w:r>
          </w:p>
          <w:p w14:paraId="591F1BF8" w14:textId="1980E61E" w:rsidR="009E67AF" w:rsidRPr="003B69A9" w:rsidRDefault="009E67AF" w:rsidP="009E67AF">
            <w:pPr>
              <w:pStyle w:val="Lijstalinea"/>
              <w:numPr>
                <w:ilvl w:val="0"/>
                <w:numId w:val="35"/>
              </w:numPr>
              <w:ind w:left="357" w:hanging="283"/>
              <w:rPr>
                <w:rFonts w:ascii="Arial" w:hAnsi="Arial" w:cs="Arial"/>
                <w:color w:val="000000" w:themeColor="text1"/>
                <w:sz w:val="20"/>
                <w:szCs w:val="20"/>
              </w:rPr>
            </w:pPr>
            <w:r w:rsidRPr="003B69A9">
              <w:rPr>
                <w:rFonts w:ascii="Arial" w:hAnsi="Arial" w:cs="Arial"/>
                <w:color w:val="000000" w:themeColor="text1"/>
                <w:sz w:val="20"/>
                <w:szCs w:val="20"/>
              </w:rPr>
              <w:lastRenderedPageBreak/>
              <w:t>Bespreking toegestuurde casus Mount Everest.</w:t>
            </w:r>
          </w:p>
          <w:p w14:paraId="2A3ACEEF" w14:textId="15DACBF5" w:rsidR="00E93427" w:rsidRPr="003B69A9" w:rsidRDefault="009E67AF" w:rsidP="00CB1CCE">
            <w:pPr>
              <w:pStyle w:val="Lijstalinea"/>
              <w:numPr>
                <w:ilvl w:val="0"/>
                <w:numId w:val="35"/>
              </w:numPr>
              <w:ind w:left="357" w:hanging="283"/>
              <w:rPr>
                <w:rFonts w:ascii="Arial" w:hAnsi="Arial" w:cs="Arial"/>
                <w:color w:val="000000" w:themeColor="text1"/>
                <w:sz w:val="20"/>
                <w:szCs w:val="20"/>
              </w:rPr>
            </w:pPr>
            <w:r w:rsidRPr="003B69A9">
              <w:rPr>
                <w:rFonts w:ascii="Arial" w:hAnsi="Arial" w:cs="Arial"/>
                <w:color w:val="000000" w:themeColor="text1"/>
                <w:sz w:val="20"/>
                <w:szCs w:val="20"/>
              </w:rPr>
              <w:t xml:space="preserve">Filmpje met daarin een casus met betrekking tot medisch leiderschap en teamwork </w:t>
            </w:r>
            <w:r w:rsidRPr="003B69A9">
              <w:rPr>
                <w:rFonts w:ascii="Arial" w:hAnsi="Arial" w:cs="Arial"/>
                <w:color w:val="000000" w:themeColor="text1"/>
                <w:sz w:val="20"/>
                <w:szCs w:val="20"/>
              </w:rPr>
              <w:t>Mount Everest</w:t>
            </w:r>
          </w:p>
        </w:tc>
        <w:tc>
          <w:tcPr>
            <w:tcW w:w="1386" w:type="dxa"/>
            <w:tcBorders>
              <w:bottom w:val="single" w:sz="8" w:space="0" w:color="000000" w:themeColor="text1"/>
              <w:right w:val="single" w:sz="8" w:space="0" w:color="000000" w:themeColor="text1"/>
            </w:tcBorders>
            <w:tcMar>
              <w:top w:w="100" w:type="dxa"/>
              <w:left w:w="100" w:type="dxa"/>
              <w:bottom w:w="100" w:type="dxa"/>
              <w:right w:w="100" w:type="dxa"/>
            </w:tcMar>
          </w:tcPr>
          <w:p w14:paraId="05CF41E9" w14:textId="77777777" w:rsidR="00E93427" w:rsidRPr="003B69A9" w:rsidRDefault="009E67AF" w:rsidP="00E93427">
            <w:pPr>
              <w:pStyle w:val="Standaard1"/>
              <w:spacing w:line="240" w:lineRule="auto"/>
              <w:contextualSpacing w:val="0"/>
              <w:rPr>
                <w:rFonts w:ascii="Arial" w:hAnsi="Arial" w:cs="Arial"/>
                <w:sz w:val="20"/>
                <w:szCs w:val="20"/>
              </w:rPr>
            </w:pPr>
            <w:r w:rsidRPr="003B69A9">
              <w:rPr>
                <w:rFonts w:ascii="Arial" w:hAnsi="Arial" w:cs="Arial"/>
                <w:sz w:val="20"/>
                <w:szCs w:val="20"/>
              </w:rPr>
              <w:lastRenderedPageBreak/>
              <w:t>Casus</w:t>
            </w:r>
          </w:p>
          <w:p w14:paraId="2D215F79" w14:textId="1E8BC5CE" w:rsidR="009E67AF" w:rsidRPr="003B69A9" w:rsidRDefault="009E67AF" w:rsidP="00E93427">
            <w:pPr>
              <w:pStyle w:val="Standaard1"/>
              <w:spacing w:line="240" w:lineRule="auto"/>
              <w:contextualSpacing w:val="0"/>
              <w:rPr>
                <w:rFonts w:ascii="Arial" w:hAnsi="Arial" w:cs="Arial"/>
                <w:sz w:val="20"/>
                <w:szCs w:val="20"/>
              </w:rPr>
            </w:pPr>
            <w:r w:rsidRPr="003B69A9">
              <w:rPr>
                <w:rFonts w:ascii="Arial" w:hAnsi="Arial" w:cs="Arial"/>
                <w:sz w:val="20"/>
                <w:szCs w:val="20"/>
              </w:rPr>
              <w:lastRenderedPageBreak/>
              <w:t>Film</w:t>
            </w:r>
          </w:p>
        </w:tc>
      </w:tr>
      <w:tr w:rsidR="009E67AF" w:rsidRPr="003B69A9" w14:paraId="1C1616B2" w14:textId="77777777" w:rsidTr="00E93427">
        <w:trPr>
          <w:trHeight w:val="861"/>
        </w:trPr>
        <w:tc>
          <w:tcPr>
            <w:tcW w:w="819" w:type="dxa"/>
            <w:tcBorders>
              <w:left w:val="single" w:sz="8" w:space="0" w:color="000000" w:themeColor="text1"/>
              <w:bottom w:val="single" w:sz="6" w:space="0" w:color="000000" w:themeColor="text1"/>
              <w:right w:val="single" w:sz="8" w:space="0" w:color="000000" w:themeColor="text1"/>
            </w:tcBorders>
            <w:tcMar>
              <w:top w:w="100" w:type="dxa"/>
              <w:left w:w="100" w:type="dxa"/>
              <w:bottom w:w="100" w:type="dxa"/>
              <w:right w:w="100" w:type="dxa"/>
            </w:tcMar>
          </w:tcPr>
          <w:p w14:paraId="5563CED6" w14:textId="7B203B31" w:rsidR="009E67AF" w:rsidRPr="003B69A9" w:rsidRDefault="009E67AF" w:rsidP="009E67AF">
            <w:pPr>
              <w:pStyle w:val="Standaard1"/>
              <w:spacing w:line="240" w:lineRule="auto"/>
              <w:rPr>
                <w:rFonts w:ascii="Arial" w:hAnsi="Arial" w:cs="Arial"/>
                <w:sz w:val="20"/>
                <w:szCs w:val="20"/>
              </w:rPr>
            </w:pPr>
            <w:r w:rsidRPr="003B69A9">
              <w:rPr>
                <w:rFonts w:ascii="Arial" w:hAnsi="Arial" w:cs="Arial"/>
                <w:sz w:val="20"/>
                <w:szCs w:val="20"/>
              </w:rPr>
              <w:lastRenderedPageBreak/>
              <w:t>15</w:t>
            </w:r>
          </w:p>
        </w:tc>
        <w:tc>
          <w:tcPr>
            <w:tcW w:w="1733" w:type="dxa"/>
            <w:tcBorders>
              <w:bottom w:val="single" w:sz="6" w:space="0" w:color="000000" w:themeColor="text1"/>
              <w:right w:val="single" w:sz="8" w:space="0" w:color="000000" w:themeColor="text1"/>
            </w:tcBorders>
            <w:tcMar>
              <w:top w:w="100" w:type="dxa"/>
              <w:left w:w="100" w:type="dxa"/>
              <w:bottom w:w="100" w:type="dxa"/>
              <w:right w:w="100" w:type="dxa"/>
            </w:tcMar>
          </w:tcPr>
          <w:p w14:paraId="57B63700" w14:textId="0468E2EE" w:rsidR="009E67AF" w:rsidRPr="003B69A9" w:rsidRDefault="009E67AF" w:rsidP="009E67AF">
            <w:pPr>
              <w:pStyle w:val="Standaard1"/>
              <w:spacing w:line="240" w:lineRule="auto"/>
              <w:contextualSpacing w:val="0"/>
              <w:rPr>
                <w:rFonts w:ascii="Arial" w:hAnsi="Arial" w:cs="Arial"/>
                <w:sz w:val="20"/>
                <w:szCs w:val="20"/>
              </w:rPr>
            </w:pPr>
            <w:r w:rsidRPr="003B69A9">
              <w:rPr>
                <w:rFonts w:ascii="Arial" w:hAnsi="Arial" w:cs="Arial"/>
                <w:sz w:val="20"/>
                <w:szCs w:val="20"/>
              </w:rPr>
              <w:t>Aan de slag:</w:t>
            </w:r>
          </w:p>
          <w:p w14:paraId="7102D67C" w14:textId="39F7F8DC" w:rsidR="009E67AF" w:rsidRPr="003B69A9" w:rsidRDefault="009E67AF" w:rsidP="009E67AF">
            <w:pPr>
              <w:pStyle w:val="Standaard1"/>
              <w:spacing w:line="240" w:lineRule="auto"/>
              <w:contextualSpacing w:val="0"/>
              <w:rPr>
                <w:rFonts w:ascii="Arial" w:hAnsi="Arial" w:cs="Arial"/>
                <w:sz w:val="20"/>
                <w:szCs w:val="20"/>
              </w:rPr>
            </w:pPr>
            <w:r w:rsidRPr="003B69A9">
              <w:rPr>
                <w:rFonts w:ascii="Arial" w:hAnsi="Arial" w:cs="Arial"/>
                <w:sz w:val="20"/>
                <w:szCs w:val="20"/>
              </w:rPr>
              <w:t xml:space="preserve">Werkgroepen: </w:t>
            </w:r>
          </w:p>
        </w:tc>
        <w:tc>
          <w:tcPr>
            <w:tcW w:w="1244" w:type="dxa"/>
            <w:tcBorders>
              <w:bottom w:val="single" w:sz="6" w:space="0" w:color="000000" w:themeColor="text1"/>
              <w:right w:val="single" w:sz="8" w:space="0" w:color="000000" w:themeColor="text1"/>
            </w:tcBorders>
            <w:tcMar>
              <w:top w:w="100" w:type="dxa"/>
              <w:left w:w="100" w:type="dxa"/>
              <w:bottom w:w="100" w:type="dxa"/>
              <w:right w:w="100" w:type="dxa"/>
            </w:tcMar>
          </w:tcPr>
          <w:p w14:paraId="2DAE7CF9" w14:textId="77777777" w:rsidR="009E67AF" w:rsidRPr="003B69A9" w:rsidRDefault="009E67AF" w:rsidP="009E67AF">
            <w:pPr>
              <w:pStyle w:val="Standaard1"/>
              <w:spacing w:line="240" w:lineRule="auto"/>
              <w:contextualSpacing w:val="0"/>
              <w:rPr>
                <w:rFonts w:ascii="Arial" w:hAnsi="Arial" w:cs="Arial"/>
                <w:sz w:val="20"/>
                <w:szCs w:val="20"/>
              </w:rPr>
            </w:pPr>
            <w:r w:rsidRPr="003B69A9">
              <w:rPr>
                <w:rFonts w:ascii="Arial" w:hAnsi="Arial" w:cs="Arial"/>
                <w:sz w:val="20"/>
                <w:szCs w:val="20"/>
              </w:rPr>
              <w:t>Alexander, Yves</w:t>
            </w:r>
          </w:p>
          <w:p w14:paraId="2C050179" w14:textId="094045B4" w:rsidR="009E67AF" w:rsidRPr="003B69A9" w:rsidRDefault="009E67AF" w:rsidP="009E67AF">
            <w:pPr>
              <w:pStyle w:val="Standaard1"/>
              <w:spacing w:line="240" w:lineRule="auto"/>
              <w:contextualSpacing w:val="0"/>
              <w:rPr>
                <w:rFonts w:ascii="Arial" w:hAnsi="Arial" w:cs="Arial"/>
                <w:sz w:val="20"/>
                <w:szCs w:val="20"/>
              </w:rPr>
            </w:pPr>
          </w:p>
        </w:tc>
        <w:tc>
          <w:tcPr>
            <w:tcW w:w="4284" w:type="dxa"/>
            <w:tcBorders>
              <w:bottom w:val="single" w:sz="6" w:space="0" w:color="000000" w:themeColor="text1"/>
              <w:right w:val="single" w:sz="8" w:space="0" w:color="000000" w:themeColor="text1"/>
            </w:tcBorders>
            <w:tcMar>
              <w:top w:w="100" w:type="dxa"/>
              <w:left w:w="100" w:type="dxa"/>
              <w:bottom w:w="100" w:type="dxa"/>
              <w:right w:w="100" w:type="dxa"/>
            </w:tcMar>
          </w:tcPr>
          <w:p w14:paraId="54902A2B" w14:textId="77777777" w:rsidR="009E67AF" w:rsidRPr="003B69A9" w:rsidRDefault="009E67AF" w:rsidP="009E67AF">
            <w:pPr>
              <w:rPr>
                <w:rFonts w:ascii="Arial" w:hAnsi="Arial" w:cs="Arial"/>
                <w:color w:val="000000" w:themeColor="text1"/>
                <w:sz w:val="20"/>
                <w:szCs w:val="20"/>
                <w:u w:val="single"/>
              </w:rPr>
            </w:pPr>
            <w:r w:rsidRPr="003B69A9">
              <w:rPr>
                <w:rFonts w:ascii="Arial" w:hAnsi="Arial" w:cs="Arial"/>
                <w:color w:val="000000" w:themeColor="text1"/>
                <w:sz w:val="20"/>
                <w:szCs w:val="20"/>
                <w:u w:val="single"/>
              </w:rPr>
              <w:t xml:space="preserve">Aan de slag in </w:t>
            </w:r>
            <w:proofErr w:type="spellStart"/>
            <w:r w:rsidRPr="003B69A9">
              <w:rPr>
                <w:rFonts w:ascii="Arial" w:hAnsi="Arial" w:cs="Arial"/>
                <w:color w:val="000000" w:themeColor="text1"/>
                <w:sz w:val="20"/>
                <w:szCs w:val="20"/>
                <w:u w:val="single"/>
              </w:rPr>
              <w:t>breakoutrooms</w:t>
            </w:r>
            <w:proofErr w:type="spellEnd"/>
            <w:r w:rsidRPr="003B69A9">
              <w:rPr>
                <w:rFonts w:ascii="Arial" w:hAnsi="Arial" w:cs="Arial"/>
                <w:color w:val="000000" w:themeColor="text1"/>
                <w:sz w:val="20"/>
                <w:szCs w:val="20"/>
                <w:u w:val="single"/>
              </w:rPr>
              <w:t>:</w:t>
            </w:r>
          </w:p>
          <w:p w14:paraId="091975CC" w14:textId="30C8CD41" w:rsidR="009E67AF" w:rsidRPr="003B69A9" w:rsidRDefault="009E67AF" w:rsidP="009E67AF">
            <w:pPr>
              <w:shd w:val="clear" w:color="auto" w:fill="FFFFFF"/>
              <w:rPr>
                <w:rFonts w:ascii="Arial" w:hAnsi="Arial" w:cs="Arial"/>
                <w:color w:val="201F1E"/>
                <w:sz w:val="20"/>
                <w:szCs w:val="20"/>
                <w:bdr w:val="none" w:sz="0" w:space="0" w:color="auto" w:frame="1"/>
              </w:rPr>
            </w:pPr>
            <w:r w:rsidRPr="003B69A9">
              <w:rPr>
                <w:rFonts w:ascii="Arial" w:hAnsi="Arial" w:cs="Arial"/>
                <w:color w:val="201F1E"/>
                <w:sz w:val="20"/>
                <w:szCs w:val="20"/>
                <w:bdr w:val="none" w:sz="0" w:space="0" w:color="auto" w:frame="1"/>
              </w:rPr>
              <w:t>Opdracht in werkgroepen (</w:t>
            </w:r>
            <w:proofErr w:type="spellStart"/>
            <w:r w:rsidRPr="003B69A9">
              <w:rPr>
                <w:rFonts w:ascii="Arial" w:hAnsi="Arial" w:cs="Arial"/>
                <w:color w:val="201F1E"/>
                <w:sz w:val="20"/>
                <w:szCs w:val="20"/>
                <w:bdr w:val="none" w:sz="0" w:space="0" w:color="auto" w:frame="1"/>
              </w:rPr>
              <w:t>breakout</w:t>
            </w:r>
            <w:proofErr w:type="spellEnd"/>
            <w:r w:rsidRPr="003B69A9">
              <w:rPr>
                <w:rFonts w:ascii="Arial" w:hAnsi="Arial" w:cs="Arial"/>
                <w:color w:val="201F1E"/>
                <w:sz w:val="20"/>
                <w:szCs w:val="20"/>
                <w:bdr w:val="none" w:sz="0" w:space="0" w:color="auto" w:frame="1"/>
              </w:rPr>
              <w:t>-rooms):</w:t>
            </w:r>
          </w:p>
          <w:p w14:paraId="7AC3E91B" w14:textId="623154AE" w:rsidR="009E67AF" w:rsidRPr="003B69A9" w:rsidRDefault="009E67AF" w:rsidP="009E67AF">
            <w:pPr>
              <w:shd w:val="clear" w:color="auto" w:fill="FFFFFF"/>
              <w:rPr>
                <w:rFonts w:ascii="Arial" w:hAnsi="Arial" w:cs="Arial"/>
                <w:color w:val="201F1E"/>
                <w:sz w:val="20"/>
                <w:szCs w:val="20"/>
              </w:rPr>
            </w:pPr>
            <w:r w:rsidRPr="003B69A9">
              <w:rPr>
                <w:rFonts w:ascii="Arial" w:hAnsi="Arial" w:cs="Arial"/>
                <w:color w:val="201F1E"/>
                <w:sz w:val="20"/>
                <w:szCs w:val="20"/>
                <w:bdr w:val="none" w:sz="0" w:space="0" w:color="auto" w:frame="1"/>
              </w:rPr>
              <w:t>opschrijven per groep wat de belangrijkste punten zijn;</w:t>
            </w:r>
            <w:r w:rsidR="00393168" w:rsidRPr="003B69A9">
              <w:rPr>
                <w:rFonts w:ascii="Arial" w:hAnsi="Arial" w:cs="Arial"/>
                <w:color w:val="201F1E"/>
                <w:sz w:val="20"/>
                <w:szCs w:val="20"/>
                <w:bdr w:val="none" w:sz="0" w:space="0" w:color="auto" w:frame="1"/>
              </w:rPr>
              <w:t xml:space="preserve"> Elke groep behandelt een ander facet van leiderschap. </w:t>
            </w:r>
          </w:p>
          <w:p w14:paraId="48D2B236" w14:textId="418EACB0" w:rsidR="009E67AF" w:rsidRPr="003B69A9" w:rsidRDefault="009E67AF" w:rsidP="009E67AF">
            <w:pPr>
              <w:pStyle w:val="Lijstalinea"/>
              <w:numPr>
                <w:ilvl w:val="1"/>
                <w:numId w:val="2"/>
              </w:numPr>
              <w:shd w:val="clear" w:color="auto" w:fill="FFFFFF"/>
              <w:spacing w:line="276" w:lineRule="atLeast"/>
              <w:ind w:left="357" w:hanging="226"/>
              <w:rPr>
                <w:rFonts w:ascii="Arial" w:hAnsi="Arial" w:cs="Arial"/>
                <w:color w:val="201F1E"/>
                <w:sz w:val="20"/>
                <w:szCs w:val="20"/>
              </w:rPr>
            </w:pPr>
            <w:r w:rsidRPr="003B69A9">
              <w:rPr>
                <w:rFonts w:ascii="Arial" w:hAnsi="Arial" w:cs="Arial"/>
                <w:color w:val="201F1E"/>
                <w:sz w:val="20"/>
                <w:szCs w:val="20"/>
                <w:bdr w:val="none" w:sz="0" w:space="0" w:color="auto" w:frame="1"/>
              </w:rPr>
              <w:t>vragen wie al contact met elkaar heeft gehad</w:t>
            </w:r>
          </w:p>
          <w:p w14:paraId="560B8FC4" w14:textId="47717FC3" w:rsidR="009E67AF" w:rsidRPr="003B69A9" w:rsidRDefault="009E67AF" w:rsidP="009E67AF">
            <w:pPr>
              <w:pStyle w:val="Lijstalinea"/>
              <w:numPr>
                <w:ilvl w:val="1"/>
                <w:numId w:val="2"/>
              </w:numPr>
              <w:shd w:val="clear" w:color="auto" w:fill="FFFFFF"/>
              <w:spacing w:line="276" w:lineRule="atLeast"/>
              <w:ind w:left="357" w:hanging="226"/>
              <w:rPr>
                <w:rFonts w:ascii="Arial" w:hAnsi="Arial" w:cs="Arial"/>
                <w:color w:val="201F1E"/>
                <w:sz w:val="20"/>
                <w:szCs w:val="20"/>
              </w:rPr>
            </w:pPr>
            <w:r w:rsidRPr="003B69A9">
              <w:rPr>
                <w:rFonts w:ascii="Arial" w:hAnsi="Arial" w:cs="Arial"/>
                <w:color w:val="201F1E"/>
                <w:sz w:val="20"/>
                <w:szCs w:val="20"/>
              </w:rPr>
              <w:t>wie al ideeën uitgewisseld hebben</w:t>
            </w:r>
          </w:p>
          <w:p w14:paraId="14973D5B" w14:textId="432ADDA7" w:rsidR="009E67AF" w:rsidRPr="003B69A9" w:rsidRDefault="009E67AF" w:rsidP="009E67AF">
            <w:pPr>
              <w:pStyle w:val="Lijstalinea"/>
              <w:numPr>
                <w:ilvl w:val="1"/>
                <w:numId w:val="2"/>
              </w:numPr>
              <w:shd w:val="clear" w:color="auto" w:fill="FFFFFF"/>
              <w:spacing w:line="276" w:lineRule="atLeast"/>
              <w:ind w:left="357" w:hanging="226"/>
              <w:rPr>
                <w:rFonts w:ascii="Arial" w:hAnsi="Arial" w:cs="Arial"/>
                <w:color w:val="201F1E"/>
                <w:sz w:val="20"/>
                <w:szCs w:val="20"/>
              </w:rPr>
            </w:pPr>
            <w:r w:rsidRPr="003B69A9">
              <w:rPr>
                <w:rFonts w:ascii="Arial" w:hAnsi="Arial" w:cs="Arial"/>
                <w:color w:val="201F1E"/>
                <w:sz w:val="20"/>
                <w:szCs w:val="20"/>
              </w:rPr>
              <w:t>wie al presentatie af heeft</w:t>
            </w:r>
          </w:p>
          <w:p w14:paraId="76AB4CB1" w14:textId="7912E111" w:rsidR="009E67AF" w:rsidRPr="003B69A9" w:rsidRDefault="009E67AF" w:rsidP="009E67AF">
            <w:pPr>
              <w:rPr>
                <w:rFonts w:ascii="Arial" w:hAnsi="Arial" w:cs="Arial"/>
                <w:color w:val="000000"/>
                <w:sz w:val="20"/>
                <w:szCs w:val="20"/>
              </w:rPr>
            </w:pPr>
          </w:p>
        </w:tc>
        <w:tc>
          <w:tcPr>
            <w:tcW w:w="1386" w:type="dxa"/>
            <w:tcBorders>
              <w:bottom w:val="single" w:sz="6" w:space="0" w:color="000000" w:themeColor="text1"/>
              <w:right w:val="single" w:sz="8" w:space="0" w:color="000000" w:themeColor="text1"/>
            </w:tcBorders>
            <w:tcMar>
              <w:top w:w="100" w:type="dxa"/>
              <w:left w:w="100" w:type="dxa"/>
              <w:bottom w:w="100" w:type="dxa"/>
              <w:right w:w="100" w:type="dxa"/>
            </w:tcMar>
          </w:tcPr>
          <w:p w14:paraId="37CFA900" w14:textId="77777777" w:rsidR="009E67AF" w:rsidRPr="003B69A9" w:rsidRDefault="009E67AF" w:rsidP="009E67AF">
            <w:pPr>
              <w:pStyle w:val="Standaard1"/>
              <w:spacing w:line="240" w:lineRule="auto"/>
              <w:contextualSpacing w:val="0"/>
              <w:rPr>
                <w:rFonts w:ascii="Arial" w:hAnsi="Arial" w:cs="Arial"/>
                <w:sz w:val="20"/>
                <w:szCs w:val="20"/>
              </w:rPr>
            </w:pPr>
            <w:r w:rsidRPr="003B69A9">
              <w:rPr>
                <w:rFonts w:ascii="Arial" w:hAnsi="Arial" w:cs="Arial"/>
                <w:sz w:val="20"/>
                <w:szCs w:val="20"/>
              </w:rPr>
              <w:t>Casus</w:t>
            </w:r>
          </w:p>
          <w:p w14:paraId="6805A8FE" w14:textId="77777777" w:rsidR="009E67AF" w:rsidRPr="003B69A9" w:rsidRDefault="009E67AF" w:rsidP="009E67AF">
            <w:pPr>
              <w:pStyle w:val="Standaard1"/>
              <w:spacing w:line="240" w:lineRule="auto"/>
              <w:contextualSpacing w:val="0"/>
              <w:rPr>
                <w:rFonts w:ascii="Arial" w:hAnsi="Arial" w:cs="Arial"/>
                <w:sz w:val="20"/>
                <w:szCs w:val="20"/>
              </w:rPr>
            </w:pPr>
            <w:r w:rsidRPr="003B69A9">
              <w:rPr>
                <w:rFonts w:ascii="Arial" w:hAnsi="Arial" w:cs="Arial"/>
                <w:sz w:val="20"/>
                <w:szCs w:val="20"/>
              </w:rPr>
              <w:t>Digitaal whiteboard</w:t>
            </w:r>
          </w:p>
          <w:p w14:paraId="7AD36D54" w14:textId="3C30F748" w:rsidR="009E67AF" w:rsidRPr="003B69A9" w:rsidRDefault="009E67AF" w:rsidP="009E67AF">
            <w:pPr>
              <w:pStyle w:val="Standaard1"/>
              <w:spacing w:line="240" w:lineRule="auto"/>
              <w:contextualSpacing w:val="0"/>
              <w:rPr>
                <w:rFonts w:ascii="Arial" w:hAnsi="Arial" w:cs="Arial"/>
                <w:sz w:val="20"/>
                <w:szCs w:val="20"/>
              </w:rPr>
            </w:pPr>
            <w:r w:rsidRPr="003B69A9">
              <w:rPr>
                <w:rFonts w:ascii="Arial" w:hAnsi="Arial" w:cs="Arial"/>
                <w:sz w:val="20"/>
                <w:szCs w:val="20"/>
              </w:rPr>
              <w:t xml:space="preserve">X </w:t>
            </w:r>
            <w:proofErr w:type="spellStart"/>
            <w:r w:rsidRPr="003B69A9">
              <w:rPr>
                <w:rFonts w:ascii="Arial" w:hAnsi="Arial" w:cs="Arial"/>
                <w:sz w:val="20"/>
                <w:szCs w:val="20"/>
              </w:rPr>
              <w:t>Breakout</w:t>
            </w:r>
            <w:proofErr w:type="spellEnd"/>
            <w:r w:rsidRPr="003B69A9">
              <w:rPr>
                <w:rFonts w:ascii="Arial" w:hAnsi="Arial" w:cs="Arial"/>
                <w:sz w:val="20"/>
                <w:szCs w:val="20"/>
              </w:rPr>
              <w:t>-rooms</w:t>
            </w:r>
          </w:p>
        </w:tc>
      </w:tr>
      <w:tr w:rsidR="009E67AF" w:rsidRPr="003B69A9" w14:paraId="2F46F01B" w14:textId="77777777" w:rsidTr="00E93427">
        <w:tc>
          <w:tcPr>
            <w:tcW w:w="81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41B05C" w14:textId="0FE823E8" w:rsidR="009E67AF" w:rsidRPr="003B69A9" w:rsidRDefault="009E67AF" w:rsidP="009E67AF">
            <w:pPr>
              <w:pStyle w:val="Standaard1"/>
              <w:spacing w:line="240" w:lineRule="auto"/>
              <w:contextualSpacing w:val="0"/>
              <w:rPr>
                <w:rFonts w:ascii="Arial" w:hAnsi="Arial" w:cs="Arial"/>
                <w:sz w:val="20"/>
                <w:szCs w:val="20"/>
              </w:rPr>
            </w:pPr>
            <w:r w:rsidRPr="003B69A9">
              <w:rPr>
                <w:rFonts w:ascii="Arial" w:hAnsi="Arial" w:cs="Arial"/>
                <w:sz w:val="20"/>
                <w:szCs w:val="20"/>
              </w:rPr>
              <w:t>30</w:t>
            </w:r>
          </w:p>
        </w:tc>
        <w:tc>
          <w:tcPr>
            <w:tcW w:w="1733" w:type="dxa"/>
            <w:tcBorders>
              <w:bottom w:val="single" w:sz="8" w:space="0" w:color="000000" w:themeColor="text1"/>
              <w:right w:val="single" w:sz="8" w:space="0" w:color="000000" w:themeColor="text1"/>
            </w:tcBorders>
            <w:tcMar>
              <w:top w:w="100" w:type="dxa"/>
              <w:left w:w="100" w:type="dxa"/>
              <w:bottom w:w="100" w:type="dxa"/>
              <w:right w:w="100" w:type="dxa"/>
            </w:tcMar>
          </w:tcPr>
          <w:p w14:paraId="6C179EDF" w14:textId="289F991A" w:rsidR="009E67AF" w:rsidRPr="003B69A9" w:rsidRDefault="009E67AF" w:rsidP="009E67AF">
            <w:pPr>
              <w:pStyle w:val="Standaard1"/>
              <w:spacing w:line="240" w:lineRule="auto"/>
              <w:contextualSpacing w:val="0"/>
              <w:rPr>
                <w:rFonts w:ascii="Arial" w:hAnsi="Arial" w:cs="Arial"/>
                <w:sz w:val="20"/>
                <w:szCs w:val="20"/>
              </w:rPr>
            </w:pPr>
            <w:r w:rsidRPr="003B69A9">
              <w:rPr>
                <w:rFonts w:ascii="Arial" w:hAnsi="Arial" w:cs="Arial"/>
                <w:sz w:val="20"/>
                <w:szCs w:val="20"/>
              </w:rPr>
              <w:t>Plenair problemen  case bespreken en bundelen</w:t>
            </w:r>
          </w:p>
        </w:tc>
        <w:tc>
          <w:tcPr>
            <w:tcW w:w="1244" w:type="dxa"/>
            <w:tcBorders>
              <w:bottom w:val="single" w:sz="8" w:space="0" w:color="000000" w:themeColor="text1"/>
              <w:right w:val="single" w:sz="8" w:space="0" w:color="000000" w:themeColor="text1"/>
            </w:tcBorders>
            <w:tcMar>
              <w:top w:w="100" w:type="dxa"/>
              <w:left w:w="100" w:type="dxa"/>
              <w:bottom w:w="100" w:type="dxa"/>
              <w:right w:w="100" w:type="dxa"/>
            </w:tcMar>
          </w:tcPr>
          <w:p w14:paraId="7135BB20" w14:textId="77777777" w:rsidR="009E67AF" w:rsidRPr="003B69A9" w:rsidRDefault="009E67AF" w:rsidP="009E67AF">
            <w:pPr>
              <w:pStyle w:val="Standaard1"/>
              <w:spacing w:line="240" w:lineRule="auto"/>
              <w:contextualSpacing w:val="0"/>
              <w:rPr>
                <w:rFonts w:ascii="Arial" w:hAnsi="Arial" w:cs="Arial"/>
                <w:sz w:val="20"/>
                <w:szCs w:val="20"/>
              </w:rPr>
            </w:pPr>
            <w:r w:rsidRPr="003B69A9">
              <w:rPr>
                <w:rFonts w:ascii="Arial" w:hAnsi="Arial" w:cs="Arial"/>
                <w:sz w:val="20"/>
                <w:szCs w:val="20"/>
              </w:rPr>
              <w:t>Alexander, Yves</w:t>
            </w:r>
          </w:p>
          <w:p w14:paraId="326A0D09" w14:textId="77777777" w:rsidR="009E67AF" w:rsidRPr="003B69A9" w:rsidRDefault="009E67AF" w:rsidP="009E67AF">
            <w:pPr>
              <w:pStyle w:val="Standaard1"/>
              <w:spacing w:line="240" w:lineRule="auto"/>
              <w:contextualSpacing w:val="0"/>
              <w:rPr>
                <w:rFonts w:ascii="Arial" w:hAnsi="Arial" w:cs="Arial"/>
                <w:sz w:val="20"/>
                <w:szCs w:val="20"/>
              </w:rPr>
            </w:pPr>
          </w:p>
        </w:tc>
        <w:tc>
          <w:tcPr>
            <w:tcW w:w="4284" w:type="dxa"/>
            <w:tcBorders>
              <w:bottom w:val="single" w:sz="8" w:space="0" w:color="000000" w:themeColor="text1"/>
              <w:right w:val="single" w:sz="8" w:space="0" w:color="000000" w:themeColor="text1"/>
            </w:tcBorders>
            <w:tcMar>
              <w:top w:w="100" w:type="dxa"/>
              <w:left w:w="100" w:type="dxa"/>
              <w:bottom w:w="100" w:type="dxa"/>
              <w:right w:w="100" w:type="dxa"/>
            </w:tcMar>
          </w:tcPr>
          <w:p w14:paraId="53AAC62C" w14:textId="77777777" w:rsidR="009E67AF" w:rsidRPr="003B69A9" w:rsidRDefault="009E67AF" w:rsidP="009E67AF">
            <w:pPr>
              <w:rPr>
                <w:rFonts w:ascii="Arial" w:hAnsi="Arial" w:cs="Arial"/>
                <w:color w:val="000000" w:themeColor="text1"/>
                <w:sz w:val="20"/>
                <w:szCs w:val="20"/>
                <w:u w:val="single"/>
              </w:rPr>
            </w:pPr>
            <w:r w:rsidRPr="003B69A9">
              <w:rPr>
                <w:rFonts w:ascii="Arial" w:hAnsi="Arial" w:cs="Arial"/>
                <w:color w:val="000000" w:themeColor="text1"/>
                <w:sz w:val="20"/>
                <w:szCs w:val="20"/>
                <w:u w:val="single"/>
              </w:rPr>
              <w:t xml:space="preserve">Plenaire terugkoppeling en groepsgesprek n.a.v. de </w:t>
            </w:r>
            <w:proofErr w:type="spellStart"/>
            <w:r w:rsidRPr="003B69A9">
              <w:rPr>
                <w:rFonts w:ascii="Arial" w:hAnsi="Arial" w:cs="Arial"/>
                <w:color w:val="000000" w:themeColor="text1"/>
                <w:sz w:val="20"/>
                <w:szCs w:val="20"/>
                <w:u w:val="single"/>
              </w:rPr>
              <w:t>breakouts</w:t>
            </w:r>
            <w:proofErr w:type="spellEnd"/>
            <w:r w:rsidRPr="003B69A9">
              <w:rPr>
                <w:rFonts w:ascii="Arial" w:hAnsi="Arial" w:cs="Arial"/>
                <w:color w:val="000000" w:themeColor="text1"/>
                <w:sz w:val="20"/>
                <w:szCs w:val="20"/>
                <w:u w:val="single"/>
              </w:rPr>
              <w:t>:</w:t>
            </w:r>
          </w:p>
          <w:p w14:paraId="300F72D4" w14:textId="5D09F795" w:rsidR="009E67AF" w:rsidRPr="003B69A9" w:rsidRDefault="009E67AF" w:rsidP="009E67AF">
            <w:pPr>
              <w:pStyle w:val="Lijstalinea"/>
              <w:numPr>
                <w:ilvl w:val="0"/>
                <w:numId w:val="24"/>
              </w:numPr>
              <w:ind w:left="215" w:hanging="215"/>
              <w:rPr>
                <w:rFonts w:ascii="Arial" w:hAnsi="Arial" w:cs="Arial"/>
                <w:color w:val="000000" w:themeColor="text1"/>
                <w:sz w:val="20"/>
                <w:szCs w:val="20"/>
              </w:rPr>
            </w:pPr>
            <w:r w:rsidRPr="003B69A9">
              <w:rPr>
                <w:rFonts w:ascii="Arial" w:hAnsi="Arial" w:cs="Arial"/>
                <w:color w:val="000000" w:themeColor="text1"/>
                <w:sz w:val="20"/>
                <w:szCs w:val="20"/>
              </w:rPr>
              <w:t>Groepen koppelen de problemen uit hun case terug</w:t>
            </w:r>
            <w:r w:rsidRPr="003B69A9">
              <w:rPr>
                <w:rFonts w:ascii="Arial" w:hAnsi="Arial" w:cs="Arial"/>
                <w:color w:val="000000" w:themeColor="text1"/>
                <w:sz w:val="20"/>
                <w:szCs w:val="20"/>
              </w:rPr>
              <w:t>;</w:t>
            </w:r>
          </w:p>
          <w:p w14:paraId="53D0B94A" w14:textId="1014A4E4" w:rsidR="009E67AF" w:rsidRPr="003B69A9" w:rsidRDefault="009E67AF" w:rsidP="009E67AF">
            <w:pPr>
              <w:pStyle w:val="Lijstalinea"/>
              <w:numPr>
                <w:ilvl w:val="0"/>
                <w:numId w:val="24"/>
              </w:numPr>
              <w:ind w:left="215" w:hanging="215"/>
              <w:rPr>
                <w:rFonts w:ascii="Arial" w:hAnsi="Arial" w:cs="Arial"/>
                <w:color w:val="000000" w:themeColor="text1"/>
                <w:sz w:val="20"/>
                <w:szCs w:val="20"/>
              </w:rPr>
            </w:pPr>
            <w:r w:rsidRPr="003B69A9">
              <w:rPr>
                <w:rFonts w:ascii="Arial" w:hAnsi="Arial" w:cs="Arial"/>
                <w:color w:val="000000" w:themeColor="text1"/>
                <w:sz w:val="20"/>
                <w:szCs w:val="20"/>
              </w:rPr>
              <w:t>Problemen worden gebundeld</w:t>
            </w:r>
          </w:p>
        </w:tc>
        <w:tc>
          <w:tcPr>
            <w:tcW w:w="1386" w:type="dxa"/>
            <w:tcBorders>
              <w:bottom w:val="single" w:sz="8" w:space="0" w:color="000000" w:themeColor="text1"/>
              <w:right w:val="single" w:sz="8" w:space="0" w:color="000000" w:themeColor="text1"/>
            </w:tcBorders>
            <w:tcMar>
              <w:top w:w="100" w:type="dxa"/>
              <w:left w:w="100" w:type="dxa"/>
              <w:bottom w:w="100" w:type="dxa"/>
              <w:right w:w="100" w:type="dxa"/>
            </w:tcMar>
          </w:tcPr>
          <w:p w14:paraId="47700399" w14:textId="248DCB9C" w:rsidR="009E67AF" w:rsidRPr="003B69A9" w:rsidRDefault="009E67AF" w:rsidP="009E67AF">
            <w:pPr>
              <w:pStyle w:val="Standaard1"/>
              <w:spacing w:line="240" w:lineRule="auto"/>
              <w:contextualSpacing w:val="0"/>
              <w:rPr>
                <w:rFonts w:ascii="Arial" w:hAnsi="Arial" w:cs="Arial"/>
                <w:sz w:val="20"/>
                <w:szCs w:val="20"/>
              </w:rPr>
            </w:pPr>
            <w:r w:rsidRPr="003B69A9">
              <w:rPr>
                <w:rFonts w:ascii="Arial" w:hAnsi="Arial" w:cs="Arial"/>
                <w:sz w:val="20"/>
                <w:szCs w:val="20"/>
              </w:rPr>
              <w:t>Digitaal whiteboard</w:t>
            </w:r>
          </w:p>
        </w:tc>
      </w:tr>
      <w:tr w:rsidR="009E67AF" w:rsidRPr="003B69A9" w14:paraId="5719991A" w14:textId="77777777" w:rsidTr="00E93427">
        <w:tc>
          <w:tcPr>
            <w:tcW w:w="819" w:type="dxa"/>
            <w:tcBorders>
              <w:left w:val="single" w:sz="8" w:space="0" w:color="000000" w:themeColor="text1"/>
              <w:right w:val="single" w:sz="8" w:space="0" w:color="000000" w:themeColor="text1"/>
            </w:tcBorders>
            <w:tcMar>
              <w:top w:w="100" w:type="dxa"/>
              <w:left w:w="100" w:type="dxa"/>
              <w:bottom w:w="100" w:type="dxa"/>
              <w:right w:w="100" w:type="dxa"/>
            </w:tcMar>
          </w:tcPr>
          <w:p w14:paraId="4F760862" w14:textId="29814A54" w:rsidR="009E67AF" w:rsidRPr="003B69A9" w:rsidRDefault="009E67AF" w:rsidP="009E67AF">
            <w:pPr>
              <w:pStyle w:val="Standaard1"/>
              <w:spacing w:line="240" w:lineRule="auto"/>
              <w:rPr>
                <w:rFonts w:ascii="Arial" w:hAnsi="Arial" w:cs="Arial"/>
                <w:sz w:val="20"/>
                <w:szCs w:val="20"/>
              </w:rPr>
            </w:pPr>
            <w:r w:rsidRPr="003B69A9">
              <w:rPr>
                <w:rFonts w:ascii="Arial" w:hAnsi="Arial" w:cs="Arial"/>
                <w:sz w:val="20"/>
                <w:szCs w:val="20"/>
              </w:rPr>
              <w:t>50</w:t>
            </w:r>
          </w:p>
          <w:p w14:paraId="7E2C89DD" w14:textId="77777777" w:rsidR="009E67AF" w:rsidRPr="003B69A9" w:rsidRDefault="009E67AF" w:rsidP="009E67AF">
            <w:pPr>
              <w:pStyle w:val="Standaard1"/>
              <w:spacing w:line="240" w:lineRule="auto"/>
              <w:rPr>
                <w:rFonts w:ascii="Arial" w:hAnsi="Arial" w:cs="Arial"/>
                <w:sz w:val="20"/>
                <w:szCs w:val="20"/>
              </w:rPr>
            </w:pPr>
          </w:p>
          <w:p w14:paraId="0DB1E391" w14:textId="600D42B2" w:rsidR="009E67AF" w:rsidRPr="003B69A9" w:rsidRDefault="009E67AF" w:rsidP="009E67AF">
            <w:pPr>
              <w:pStyle w:val="Standaard1"/>
              <w:spacing w:line="240" w:lineRule="auto"/>
              <w:rPr>
                <w:rFonts w:ascii="Arial" w:hAnsi="Arial" w:cs="Arial"/>
                <w:sz w:val="20"/>
                <w:szCs w:val="20"/>
              </w:rPr>
            </w:pPr>
          </w:p>
        </w:tc>
        <w:tc>
          <w:tcPr>
            <w:tcW w:w="1733" w:type="dxa"/>
            <w:tcBorders>
              <w:right w:val="single" w:sz="8" w:space="0" w:color="000000" w:themeColor="text1"/>
            </w:tcBorders>
            <w:tcMar>
              <w:top w:w="100" w:type="dxa"/>
              <w:left w:w="100" w:type="dxa"/>
              <w:bottom w:w="100" w:type="dxa"/>
              <w:right w:w="100" w:type="dxa"/>
            </w:tcMar>
          </w:tcPr>
          <w:p w14:paraId="7C73E3F3" w14:textId="0F273CA4" w:rsidR="009E67AF" w:rsidRPr="003B69A9" w:rsidRDefault="009E67AF" w:rsidP="009E67AF">
            <w:pPr>
              <w:pStyle w:val="Standaard1"/>
              <w:spacing w:line="240" w:lineRule="auto"/>
              <w:contextualSpacing w:val="0"/>
              <w:rPr>
                <w:rFonts w:ascii="Arial" w:hAnsi="Arial" w:cs="Arial"/>
                <w:sz w:val="20"/>
                <w:szCs w:val="20"/>
              </w:rPr>
            </w:pPr>
            <w:r w:rsidRPr="003B69A9">
              <w:rPr>
                <w:rFonts w:ascii="Arial" w:hAnsi="Arial" w:cs="Arial"/>
                <w:sz w:val="20"/>
                <w:szCs w:val="20"/>
              </w:rPr>
              <w:t>Presentatie theorie</w:t>
            </w:r>
          </w:p>
        </w:tc>
        <w:tc>
          <w:tcPr>
            <w:tcW w:w="1244" w:type="dxa"/>
            <w:tcBorders>
              <w:right w:val="single" w:sz="8" w:space="0" w:color="000000" w:themeColor="text1"/>
            </w:tcBorders>
            <w:tcMar>
              <w:top w:w="100" w:type="dxa"/>
              <w:left w:w="100" w:type="dxa"/>
              <w:bottom w:w="100" w:type="dxa"/>
              <w:right w:w="100" w:type="dxa"/>
            </w:tcMar>
          </w:tcPr>
          <w:p w14:paraId="50A0274A" w14:textId="77777777" w:rsidR="009E67AF" w:rsidRPr="003B69A9" w:rsidRDefault="009E67AF" w:rsidP="009E67AF">
            <w:pPr>
              <w:pStyle w:val="Standaard1"/>
              <w:spacing w:line="240" w:lineRule="auto"/>
              <w:contextualSpacing w:val="0"/>
              <w:rPr>
                <w:rFonts w:ascii="Arial" w:hAnsi="Arial" w:cs="Arial"/>
                <w:sz w:val="20"/>
                <w:szCs w:val="20"/>
              </w:rPr>
            </w:pPr>
            <w:r w:rsidRPr="003B69A9">
              <w:rPr>
                <w:rFonts w:ascii="Arial" w:hAnsi="Arial" w:cs="Arial"/>
                <w:sz w:val="20"/>
                <w:szCs w:val="20"/>
              </w:rPr>
              <w:t>Alexander, Yves</w:t>
            </w:r>
          </w:p>
          <w:p w14:paraId="04FCDCEA" w14:textId="70ABFDAC" w:rsidR="009E67AF" w:rsidRPr="003B69A9" w:rsidRDefault="009E67AF" w:rsidP="009E67AF">
            <w:pPr>
              <w:pStyle w:val="Standaard1"/>
              <w:spacing w:line="240" w:lineRule="auto"/>
              <w:contextualSpacing w:val="0"/>
              <w:rPr>
                <w:rFonts w:ascii="Arial" w:hAnsi="Arial" w:cs="Arial"/>
                <w:sz w:val="20"/>
                <w:szCs w:val="20"/>
              </w:rPr>
            </w:pPr>
          </w:p>
        </w:tc>
        <w:tc>
          <w:tcPr>
            <w:tcW w:w="4284" w:type="dxa"/>
            <w:tcBorders>
              <w:right w:val="single" w:sz="8" w:space="0" w:color="000000" w:themeColor="text1"/>
            </w:tcBorders>
            <w:tcMar>
              <w:top w:w="100" w:type="dxa"/>
              <w:left w:w="100" w:type="dxa"/>
              <w:bottom w:w="100" w:type="dxa"/>
              <w:right w:w="100" w:type="dxa"/>
            </w:tcMar>
          </w:tcPr>
          <w:p w14:paraId="1FE98102" w14:textId="77777777" w:rsidR="009E67AF" w:rsidRPr="003B69A9" w:rsidRDefault="009E67AF" w:rsidP="009E67AF">
            <w:pPr>
              <w:rPr>
                <w:rFonts w:ascii="Arial" w:hAnsi="Arial" w:cs="Arial"/>
                <w:color w:val="000000" w:themeColor="text1"/>
                <w:sz w:val="20"/>
                <w:szCs w:val="20"/>
                <w:u w:val="single"/>
              </w:rPr>
            </w:pPr>
            <w:r w:rsidRPr="003B69A9">
              <w:rPr>
                <w:rFonts w:ascii="Arial" w:hAnsi="Arial" w:cs="Arial"/>
                <w:color w:val="000000" w:themeColor="text1"/>
                <w:sz w:val="20"/>
                <w:szCs w:val="20"/>
                <w:u w:val="single"/>
              </w:rPr>
              <w:t>Plenaire presentatie:</w:t>
            </w:r>
          </w:p>
          <w:p w14:paraId="5983DDC6" w14:textId="547F90C7" w:rsidR="009E67AF" w:rsidRPr="003B69A9" w:rsidRDefault="009E67AF" w:rsidP="009E67AF">
            <w:pPr>
              <w:pStyle w:val="Lijstalinea"/>
              <w:numPr>
                <w:ilvl w:val="0"/>
                <w:numId w:val="35"/>
              </w:numPr>
              <w:rPr>
                <w:rFonts w:ascii="Arial" w:hAnsi="Arial" w:cs="Arial"/>
                <w:color w:val="000000" w:themeColor="text1"/>
                <w:sz w:val="20"/>
                <w:szCs w:val="20"/>
              </w:rPr>
            </w:pPr>
            <w:r w:rsidRPr="003B69A9">
              <w:rPr>
                <w:rFonts w:ascii="Arial" w:hAnsi="Arial" w:cs="Arial"/>
                <w:color w:val="000000" w:themeColor="text1"/>
                <w:sz w:val="20"/>
                <w:szCs w:val="20"/>
              </w:rPr>
              <w:t>Theorie leiderschap, teamwork</w:t>
            </w:r>
          </w:p>
          <w:p w14:paraId="2F047291" w14:textId="5D9FB9E1" w:rsidR="009E67AF" w:rsidRPr="003B69A9" w:rsidRDefault="009E67AF" w:rsidP="009E67AF">
            <w:pPr>
              <w:rPr>
                <w:rFonts w:ascii="Arial" w:hAnsi="Arial" w:cs="Arial"/>
                <w:color w:val="000000" w:themeColor="text1"/>
                <w:sz w:val="20"/>
                <w:szCs w:val="20"/>
              </w:rPr>
            </w:pPr>
          </w:p>
        </w:tc>
        <w:tc>
          <w:tcPr>
            <w:tcW w:w="1386" w:type="dxa"/>
            <w:tcBorders>
              <w:right w:val="single" w:sz="8" w:space="0" w:color="000000" w:themeColor="text1"/>
            </w:tcBorders>
            <w:tcMar>
              <w:top w:w="100" w:type="dxa"/>
              <w:left w:w="100" w:type="dxa"/>
              <w:bottom w:w="100" w:type="dxa"/>
              <w:right w:w="100" w:type="dxa"/>
            </w:tcMar>
          </w:tcPr>
          <w:p w14:paraId="58ABEFC1" w14:textId="77777777" w:rsidR="009E67AF" w:rsidRPr="003B69A9" w:rsidRDefault="009E67AF" w:rsidP="009E67AF">
            <w:pPr>
              <w:pStyle w:val="Standaard1"/>
              <w:spacing w:line="240" w:lineRule="auto"/>
              <w:contextualSpacing w:val="0"/>
              <w:rPr>
                <w:rFonts w:ascii="Arial" w:hAnsi="Arial" w:cs="Arial"/>
                <w:sz w:val="20"/>
                <w:szCs w:val="20"/>
              </w:rPr>
            </w:pPr>
          </w:p>
        </w:tc>
      </w:tr>
      <w:tr w:rsidR="0023226C" w:rsidRPr="003B69A9" w14:paraId="292621EF" w14:textId="77777777" w:rsidTr="00E93427">
        <w:tc>
          <w:tcPr>
            <w:tcW w:w="819" w:type="dxa"/>
            <w:tcBorders>
              <w:left w:val="single" w:sz="8" w:space="0" w:color="000000" w:themeColor="text1"/>
              <w:right w:val="single" w:sz="8" w:space="0" w:color="000000" w:themeColor="text1"/>
            </w:tcBorders>
            <w:tcMar>
              <w:top w:w="100" w:type="dxa"/>
              <w:left w:w="100" w:type="dxa"/>
              <w:bottom w:w="100" w:type="dxa"/>
              <w:right w:w="100" w:type="dxa"/>
            </w:tcMar>
          </w:tcPr>
          <w:p w14:paraId="74099BA6" w14:textId="77777777" w:rsidR="0023226C" w:rsidRPr="003B69A9" w:rsidRDefault="0023226C" w:rsidP="0023226C">
            <w:pPr>
              <w:pStyle w:val="Standaard1"/>
              <w:spacing w:line="240" w:lineRule="auto"/>
              <w:rPr>
                <w:rFonts w:ascii="Arial" w:hAnsi="Arial" w:cs="Arial"/>
                <w:sz w:val="20"/>
                <w:szCs w:val="20"/>
              </w:rPr>
            </w:pPr>
            <w:r w:rsidRPr="003B69A9">
              <w:rPr>
                <w:rFonts w:ascii="Arial" w:hAnsi="Arial" w:cs="Arial"/>
                <w:sz w:val="20"/>
                <w:szCs w:val="20"/>
              </w:rPr>
              <w:t>60</w:t>
            </w:r>
          </w:p>
          <w:p w14:paraId="16CCCD26" w14:textId="77777777" w:rsidR="0023226C" w:rsidRPr="003B69A9" w:rsidRDefault="0023226C" w:rsidP="0023226C">
            <w:pPr>
              <w:pStyle w:val="Standaard1"/>
              <w:spacing w:line="240" w:lineRule="auto"/>
              <w:rPr>
                <w:rFonts w:ascii="Arial" w:hAnsi="Arial" w:cs="Arial"/>
                <w:sz w:val="20"/>
                <w:szCs w:val="20"/>
              </w:rPr>
            </w:pPr>
          </w:p>
        </w:tc>
        <w:tc>
          <w:tcPr>
            <w:tcW w:w="1733" w:type="dxa"/>
            <w:tcBorders>
              <w:right w:val="single" w:sz="8" w:space="0" w:color="000000" w:themeColor="text1"/>
            </w:tcBorders>
            <w:tcMar>
              <w:top w:w="100" w:type="dxa"/>
              <w:left w:w="100" w:type="dxa"/>
              <w:bottom w:w="100" w:type="dxa"/>
              <w:right w:w="100" w:type="dxa"/>
            </w:tcMar>
          </w:tcPr>
          <w:p w14:paraId="49E6F00A" w14:textId="2FA51210" w:rsidR="0023226C" w:rsidRPr="003B69A9" w:rsidRDefault="0023226C" w:rsidP="0023226C">
            <w:pPr>
              <w:pStyle w:val="Standaard1"/>
              <w:spacing w:line="240" w:lineRule="auto"/>
              <w:contextualSpacing w:val="0"/>
              <w:rPr>
                <w:rFonts w:ascii="Arial" w:hAnsi="Arial" w:cs="Arial"/>
                <w:sz w:val="20"/>
                <w:szCs w:val="20"/>
              </w:rPr>
            </w:pPr>
            <w:r w:rsidRPr="003B69A9">
              <w:rPr>
                <w:rFonts w:ascii="Arial" w:hAnsi="Arial" w:cs="Arial"/>
                <w:sz w:val="20"/>
                <w:szCs w:val="20"/>
              </w:rPr>
              <w:t>Pauze</w:t>
            </w:r>
          </w:p>
        </w:tc>
        <w:tc>
          <w:tcPr>
            <w:tcW w:w="1244" w:type="dxa"/>
            <w:tcBorders>
              <w:right w:val="single" w:sz="8" w:space="0" w:color="000000" w:themeColor="text1"/>
            </w:tcBorders>
            <w:tcMar>
              <w:top w:w="100" w:type="dxa"/>
              <w:left w:w="100" w:type="dxa"/>
              <w:bottom w:w="100" w:type="dxa"/>
              <w:right w:w="100" w:type="dxa"/>
            </w:tcMar>
          </w:tcPr>
          <w:p w14:paraId="3B93832E" w14:textId="77777777" w:rsidR="0023226C" w:rsidRPr="003B69A9" w:rsidRDefault="0023226C" w:rsidP="0023226C">
            <w:pPr>
              <w:pStyle w:val="Standaard1"/>
              <w:spacing w:line="240" w:lineRule="auto"/>
              <w:contextualSpacing w:val="0"/>
              <w:rPr>
                <w:rFonts w:ascii="Arial" w:hAnsi="Arial" w:cs="Arial"/>
                <w:sz w:val="20"/>
                <w:szCs w:val="20"/>
              </w:rPr>
            </w:pPr>
          </w:p>
        </w:tc>
        <w:tc>
          <w:tcPr>
            <w:tcW w:w="4284" w:type="dxa"/>
            <w:tcBorders>
              <w:right w:val="single" w:sz="8" w:space="0" w:color="000000" w:themeColor="text1"/>
            </w:tcBorders>
            <w:tcMar>
              <w:top w:w="100" w:type="dxa"/>
              <w:left w:w="100" w:type="dxa"/>
              <w:bottom w:w="100" w:type="dxa"/>
              <w:right w:w="100" w:type="dxa"/>
            </w:tcMar>
          </w:tcPr>
          <w:p w14:paraId="251C437F" w14:textId="77777777" w:rsidR="0023226C" w:rsidRPr="003B69A9" w:rsidRDefault="0023226C" w:rsidP="0023226C">
            <w:pPr>
              <w:rPr>
                <w:rFonts w:ascii="Arial" w:hAnsi="Arial" w:cs="Arial"/>
                <w:color w:val="000000" w:themeColor="text1"/>
                <w:sz w:val="20"/>
                <w:szCs w:val="20"/>
              </w:rPr>
            </w:pPr>
          </w:p>
        </w:tc>
        <w:tc>
          <w:tcPr>
            <w:tcW w:w="1386" w:type="dxa"/>
            <w:tcBorders>
              <w:right w:val="single" w:sz="8" w:space="0" w:color="000000" w:themeColor="text1"/>
            </w:tcBorders>
            <w:tcMar>
              <w:top w:w="100" w:type="dxa"/>
              <w:left w:w="100" w:type="dxa"/>
              <w:bottom w:w="100" w:type="dxa"/>
              <w:right w:w="100" w:type="dxa"/>
            </w:tcMar>
          </w:tcPr>
          <w:p w14:paraId="48561310" w14:textId="77777777" w:rsidR="0023226C" w:rsidRPr="003B69A9" w:rsidRDefault="0023226C" w:rsidP="0023226C">
            <w:pPr>
              <w:pStyle w:val="Standaard1"/>
              <w:spacing w:line="240" w:lineRule="auto"/>
              <w:contextualSpacing w:val="0"/>
              <w:rPr>
                <w:rFonts w:ascii="Arial" w:hAnsi="Arial" w:cs="Arial"/>
                <w:sz w:val="20"/>
                <w:szCs w:val="20"/>
              </w:rPr>
            </w:pPr>
          </w:p>
        </w:tc>
      </w:tr>
      <w:tr w:rsidR="009E67AF" w:rsidRPr="003B69A9" w14:paraId="537DD979" w14:textId="77777777" w:rsidTr="00E93427">
        <w:tc>
          <w:tcPr>
            <w:tcW w:w="819" w:type="dxa"/>
            <w:tcBorders>
              <w:left w:val="single" w:sz="8" w:space="0" w:color="000000" w:themeColor="text1"/>
              <w:right w:val="single" w:sz="8" w:space="0" w:color="000000" w:themeColor="text1"/>
            </w:tcBorders>
            <w:tcMar>
              <w:top w:w="100" w:type="dxa"/>
              <w:left w:w="100" w:type="dxa"/>
              <w:bottom w:w="100" w:type="dxa"/>
              <w:right w:w="100" w:type="dxa"/>
            </w:tcMar>
          </w:tcPr>
          <w:p w14:paraId="36BDA84C" w14:textId="1E0CDCB6" w:rsidR="009E67AF" w:rsidRPr="003B69A9" w:rsidRDefault="009E67AF" w:rsidP="009E67AF">
            <w:pPr>
              <w:pStyle w:val="Standaard1"/>
              <w:spacing w:line="240" w:lineRule="auto"/>
              <w:rPr>
                <w:rFonts w:ascii="Arial" w:hAnsi="Arial" w:cs="Arial"/>
                <w:sz w:val="20"/>
                <w:szCs w:val="20"/>
              </w:rPr>
            </w:pPr>
            <w:r w:rsidRPr="003B69A9">
              <w:rPr>
                <w:rFonts w:ascii="Arial" w:hAnsi="Arial" w:cs="Arial"/>
                <w:sz w:val="20"/>
                <w:szCs w:val="20"/>
              </w:rPr>
              <w:t>70</w:t>
            </w:r>
          </w:p>
        </w:tc>
        <w:tc>
          <w:tcPr>
            <w:tcW w:w="1733" w:type="dxa"/>
            <w:tcBorders>
              <w:right w:val="single" w:sz="8" w:space="0" w:color="000000" w:themeColor="text1"/>
            </w:tcBorders>
            <w:tcMar>
              <w:top w:w="100" w:type="dxa"/>
              <w:left w:w="100" w:type="dxa"/>
              <w:bottom w:w="100" w:type="dxa"/>
              <w:right w:w="100" w:type="dxa"/>
            </w:tcMar>
          </w:tcPr>
          <w:p w14:paraId="24EE4F91" w14:textId="6E7BFF37" w:rsidR="009E67AF" w:rsidRPr="003B69A9" w:rsidRDefault="009E67AF" w:rsidP="009E67AF">
            <w:pPr>
              <w:pStyle w:val="Standaard1"/>
              <w:spacing w:line="240" w:lineRule="auto"/>
              <w:contextualSpacing w:val="0"/>
              <w:rPr>
                <w:rFonts w:ascii="Arial" w:hAnsi="Arial" w:cs="Arial"/>
                <w:sz w:val="20"/>
                <w:szCs w:val="20"/>
              </w:rPr>
            </w:pPr>
            <w:r w:rsidRPr="003B69A9">
              <w:rPr>
                <w:rFonts w:ascii="Arial" w:hAnsi="Arial" w:cs="Arial"/>
                <w:sz w:val="20"/>
                <w:szCs w:val="20"/>
              </w:rPr>
              <w:t>Presentatie casus kliniek</w:t>
            </w:r>
          </w:p>
        </w:tc>
        <w:tc>
          <w:tcPr>
            <w:tcW w:w="1244" w:type="dxa"/>
            <w:tcBorders>
              <w:right w:val="single" w:sz="8" w:space="0" w:color="000000" w:themeColor="text1"/>
            </w:tcBorders>
            <w:tcMar>
              <w:top w:w="100" w:type="dxa"/>
              <w:left w:w="100" w:type="dxa"/>
              <w:bottom w:w="100" w:type="dxa"/>
              <w:right w:w="100" w:type="dxa"/>
            </w:tcMar>
          </w:tcPr>
          <w:p w14:paraId="26C9EA14" w14:textId="77777777" w:rsidR="009E67AF" w:rsidRPr="003B69A9" w:rsidRDefault="009E67AF" w:rsidP="009E67AF">
            <w:pPr>
              <w:pStyle w:val="Standaard1"/>
              <w:spacing w:line="240" w:lineRule="auto"/>
              <w:contextualSpacing w:val="0"/>
              <w:rPr>
                <w:rFonts w:ascii="Arial" w:hAnsi="Arial" w:cs="Arial"/>
                <w:sz w:val="20"/>
                <w:szCs w:val="20"/>
              </w:rPr>
            </w:pPr>
            <w:r w:rsidRPr="003B69A9">
              <w:rPr>
                <w:rFonts w:ascii="Arial" w:hAnsi="Arial" w:cs="Arial"/>
                <w:sz w:val="20"/>
                <w:szCs w:val="20"/>
              </w:rPr>
              <w:t>Alexander, Yves</w:t>
            </w:r>
          </w:p>
          <w:p w14:paraId="656F2CFD" w14:textId="77777777" w:rsidR="009E67AF" w:rsidRPr="003B69A9" w:rsidRDefault="009E67AF" w:rsidP="009E67AF">
            <w:pPr>
              <w:pStyle w:val="Standaard1"/>
              <w:spacing w:line="240" w:lineRule="auto"/>
              <w:contextualSpacing w:val="0"/>
              <w:rPr>
                <w:rFonts w:ascii="Arial" w:hAnsi="Arial" w:cs="Arial"/>
                <w:sz w:val="20"/>
                <w:szCs w:val="20"/>
              </w:rPr>
            </w:pPr>
          </w:p>
        </w:tc>
        <w:tc>
          <w:tcPr>
            <w:tcW w:w="4284" w:type="dxa"/>
            <w:tcBorders>
              <w:right w:val="single" w:sz="8" w:space="0" w:color="000000" w:themeColor="text1"/>
            </w:tcBorders>
            <w:tcMar>
              <w:top w:w="100" w:type="dxa"/>
              <w:left w:w="100" w:type="dxa"/>
              <w:bottom w:w="100" w:type="dxa"/>
              <w:right w:w="100" w:type="dxa"/>
            </w:tcMar>
          </w:tcPr>
          <w:p w14:paraId="76BEBC96" w14:textId="77777777" w:rsidR="009E67AF" w:rsidRPr="003B69A9" w:rsidRDefault="009E67AF" w:rsidP="009E67AF">
            <w:pPr>
              <w:rPr>
                <w:rFonts w:ascii="Arial" w:hAnsi="Arial" w:cs="Arial"/>
                <w:color w:val="000000" w:themeColor="text1"/>
                <w:sz w:val="20"/>
                <w:szCs w:val="20"/>
                <w:u w:val="single"/>
              </w:rPr>
            </w:pPr>
            <w:r w:rsidRPr="003B69A9">
              <w:rPr>
                <w:rFonts w:ascii="Arial" w:hAnsi="Arial" w:cs="Arial"/>
                <w:color w:val="000000" w:themeColor="text1"/>
                <w:sz w:val="20"/>
                <w:szCs w:val="20"/>
                <w:u w:val="single"/>
              </w:rPr>
              <w:t>Plenaire presentatie:</w:t>
            </w:r>
          </w:p>
          <w:p w14:paraId="0E55B1F1" w14:textId="111CBB37" w:rsidR="009E67AF" w:rsidRPr="003B69A9" w:rsidRDefault="009E67AF" w:rsidP="009E67AF">
            <w:pPr>
              <w:pStyle w:val="Lijstalinea"/>
              <w:numPr>
                <w:ilvl w:val="0"/>
                <w:numId w:val="35"/>
              </w:numPr>
              <w:ind w:left="357" w:hanging="283"/>
              <w:rPr>
                <w:rFonts w:ascii="Arial" w:hAnsi="Arial" w:cs="Arial"/>
                <w:color w:val="000000" w:themeColor="text1"/>
                <w:sz w:val="20"/>
                <w:szCs w:val="20"/>
              </w:rPr>
            </w:pPr>
            <w:r w:rsidRPr="003B69A9">
              <w:rPr>
                <w:rFonts w:ascii="Arial" w:hAnsi="Arial" w:cs="Arial"/>
                <w:color w:val="000000" w:themeColor="text1"/>
                <w:sz w:val="20"/>
                <w:szCs w:val="20"/>
              </w:rPr>
              <w:t>Filmpje met daarin een casus met betrekking tot medisch leiderschap en teamwork in klinische situatie</w:t>
            </w:r>
          </w:p>
          <w:p w14:paraId="751DD267" w14:textId="77777777" w:rsidR="009E67AF" w:rsidRPr="003B69A9" w:rsidRDefault="009E67AF" w:rsidP="009E67AF">
            <w:pPr>
              <w:rPr>
                <w:rFonts w:ascii="Arial" w:hAnsi="Arial" w:cs="Arial"/>
                <w:color w:val="000000" w:themeColor="text1"/>
                <w:sz w:val="20"/>
                <w:szCs w:val="20"/>
              </w:rPr>
            </w:pPr>
          </w:p>
        </w:tc>
        <w:tc>
          <w:tcPr>
            <w:tcW w:w="1386" w:type="dxa"/>
            <w:tcBorders>
              <w:right w:val="single" w:sz="8" w:space="0" w:color="000000" w:themeColor="text1"/>
            </w:tcBorders>
            <w:tcMar>
              <w:top w:w="100" w:type="dxa"/>
              <w:left w:w="100" w:type="dxa"/>
              <w:bottom w:w="100" w:type="dxa"/>
              <w:right w:w="100" w:type="dxa"/>
            </w:tcMar>
          </w:tcPr>
          <w:p w14:paraId="141DBA39" w14:textId="77777777" w:rsidR="009E67AF" w:rsidRPr="003B69A9" w:rsidRDefault="009E67AF" w:rsidP="009E67AF">
            <w:pPr>
              <w:pStyle w:val="Standaard1"/>
              <w:spacing w:line="240" w:lineRule="auto"/>
              <w:contextualSpacing w:val="0"/>
              <w:rPr>
                <w:rFonts w:ascii="Arial" w:hAnsi="Arial" w:cs="Arial"/>
                <w:sz w:val="20"/>
                <w:szCs w:val="20"/>
              </w:rPr>
            </w:pPr>
          </w:p>
        </w:tc>
      </w:tr>
      <w:tr w:rsidR="009E67AF" w:rsidRPr="003B69A9" w14:paraId="050B85CE" w14:textId="77777777" w:rsidTr="009E67AF">
        <w:tc>
          <w:tcPr>
            <w:tcW w:w="819" w:type="dxa"/>
            <w:tcBorders>
              <w:left w:val="single" w:sz="8" w:space="0" w:color="000000" w:themeColor="text1"/>
              <w:right w:val="single" w:sz="8" w:space="0" w:color="000000" w:themeColor="text1"/>
            </w:tcBorders>
            <w:tcMar>
              <w:top w:w="100" w:type="dxa"/>
              <w:left w:w="100" w:type="dxa"/>
              <w:bottom w:w="100" w:type="dxa"/>
              <w:right w:w="100" w:type="dxa"/>
            </w:tcMar>
          </w:tcPr>
          <w:p w14:paraId="10E078C6" w14:textId="76315DC6" w:rsidR="009E67AF" w:rsidRPr="003B69A9" w:rsidRDefault="009E67AF" w:rsidP="009E67AF">
            <w:pPr>
              <w:pStyle w:val="Standaard1"/>
              <w:spacing w:line="240" w:lineRule="auto"/>
              <w:rPr>
                <w:rFonts w:ascii="Arial" w:hAnsi="Arial" w:cs="Arial"/>
                <w:sz w:val="20"/>
                <w:szCs w:val="20"/>
              </w:rPr>
            </w:pPr>
            <w:r w:rsidRPr="003B69A9">
              <w:rPr>
                <w:rFonts w:ascii="Arial" w:hAnsi="Arial" w:cs="Arial"/>
                <w:sz w:val="20"/>
                <w:szCs w:val="20"/>
              </w:rPr>
              <w:t>80</w:t>
            </w:r>
          </w:p>
        </w:tc>
        <w:tc>
          <w:tcPr>
            <w:tcW w:w="1733" w:type="dxa"/>
            <w:tcBorders>
              <w:right w:val="single" w:sz="8" w:space="0" w:color="000000" w:themeColor="text1"/>
            </w:tcBorders>
            <w:tcMar>
              <w:top w:w="100" w:type="dxa"/>
              <w:left w:w="100" w:type="dxa"/>
              <w:bottom w:w="100" w:type="dxa"/>
              <w:right w:w="100" w:type="dxa"/>
            </w:tcMar>
          </w:tcPr>
          <w:p w14:paraId="0E8608A4" w14:textId="6DD669EE" w:rsidR="009E67AF" w:rsidRPr="003B69A9" w:rsidRDefault="009E67AF" w:rsidP="009E67AF">
            <w:pPr>
              <w:pStyle w:val="Standaard1"/>
              <w:spacing w:line="240" w:lineRule="auto"/>
              <w:contextualSpacing w:val="0"/>
              <w:rPr>
                <w:rFonts w:ascii="Arial" w:hAnsi="Arial" w:cs="Arial"/>
                <w:sz w:val="20"/>
                <w:szCs w:val="20"/>
              </w:rPr>
            </w:pPr>
            <w:r w:rsidRPr="003B69A9">
              <w:rPr>
                <w:rFonts w:ascii="Arial" w:hAnsi="Arial" w:cs="Arial"/>
                <w:sz w:val="20"/>
                <w:szCs w:val="20"/>
              </w:rPr>
              <w:t>90% CI Quiz</w:t>
            </w:r>
          </w:p>
        </w:tc>
        <w:tc>
          <w:tcPr>
            <w:tcW w:w="1244" w:type="dxa"/>
            <w:tcBorders>
              <w:right w:val="single" w:sz="8" w:space="0" w:color="000000" w:themeColor="text1"/>
            </w:tcBorders>
            <w:tcMar>
              <w:top w:w="100" w:type="dxa"/>
              <w:left w:w="100" w:type="dxa"/>
              <w:bottom w:w="100" w:type="dxa"/>
              <w:right w:w="100" w:type="dxa"/>
            </w:tcMar>
          </w:tcPr>
          <w:p w14:paraId="077F405B" w14:textId="77777777" w:rsidR="009E67AF" w:rsidRPr="003B69A9" w:rsidRDefault="009E67AF" w:rsidP="009E67AF">
            <w:pPr>
              <w:pStyle w:val="Standaard1"/>
              <w:spacing w:line="240" w:lineRule="auto"/>
              <w:contextualSpacing w:val="0"/>
              <w:rPr>
                <w:rFonts w:ascii="Arial" w:hAnsi="Arial" w:cs="Arial"/>
                <w:sz w:val="20"/>
                <w:szCs w:val="20"/>
              </w:rPr>
            </w:pPr>
            <w:r w:rsidRPr="003B69A9">
              <w:rPr>
                <w:rFonts w:ascii="Arial" w:hAnsi="Arial" w:cs="Arial"/>
                <w:sz w:val="20"/>
                <w:szCs w:val="20"/>
              </w:rPr>
              <w:t>Alexander, Yves</w:t>
            </w:r>
          </w:p>
          <w:p w14:paraId="5686B862" w14:textId="5BC1B4AD" w:rsidR="009E67AF" w:rsidRPr="003B69A9" w:rsidRDefault="009E67AF" w:rsidP="009E67AF">
            <w:pPr>
              <w:pStyle w:val="Standaard1"/>
              <w:spacing w:line="240" w:lineRule="auto"/>
              <w:contextualSpacing w:val="0"/>
              <w:rPr>
                <w:rFonts w:ascii="Arial" w:hAnsi="Arial" w:cs="Arial"/>
                <w:sz w:val="20"/>
                <w:szCs w:val="20"/>
              </w:rPr>
            </w:pPr>
          </w:p>
        </w:tc>
        <w:tc>
          <w:tcPr>
            <w:tcW w:w="4284" w:type="dxa"/>
            <w:tcBorders>
              <w:right w:val="single" w:sz="8" w:space="0" w:color="000000" w:themeColor="text1"/>
            </w:tcBorders>
            <w:tcMar>
              <w:top w:w="100" w:type="dxa"/>
              <w:left w:w="100" w:type="dxa"/>
              <w:bottom w:w="100" w:type="dxa"/>
              <w:right w:w="100" w:type="dxa"/>
            </w:tcMar>
          </w:tcPr>
          <w:p w14:paraId="7F466C01" w14:textId="77777777" w:rsidR="009E67AF" w:rsidRPr="003B69A9" w:rsidRDefault="009E67AF" w:rsidP="009E67AF">
            <w:pPr>
              <w:rPr>
                <w:rFonts w:ascii="Arial" w:hAnsi="Arial" w:cs="Arial"/>
                <w:color w:val="000000" w:themeColor="text1"/>
                <w:sz w:val="20"/>
                <w:szCs w:val="20"/>
                <w:u w:val="single"/>
              </w:rPr>
            </w:pPr>
            <w:r w:rsidRPr="003B69A9">
              <w:rPr>
                <w:rFonts w:ascii="Arial" w:hAnsi="Arial" w:cs="Arial"/>
                <w:color w:val="000000" w:themeColor="text1"/>
                <w:sz w:val="20"/>
                <w:szCs w:val="20"/>
                <w:u w:val="single"/>
              </w:rPr>
              <w:t>Test je kennis:</w:t>
            </w:r>
          </w:p>
          <w:p w14:paraId="4DDC47B0" w14:textId="48BA5559" w:rsidR="009E67AF" w:rsidRPr="003B69A9" w:rsidRDefault="009E67AF" w:rsidP="009E67AF">
            <w:pPr>
              <w:pStyle w:val="Lijstalinea"/>
              <w:numPr>
                <w:ilvl w:val="0"/>
                <w:numId w:val="35"/>
              </w:numPr>
              <w:ind w:left="499"/>
              <w:rPr>
                <w:rFonts w:ascii="Arial" w:hAnsi="Arial" w:cs="Arial"/>
                <w:color w:val="000000" w:themeColor="text1"/>
                <w:sz w:val="20"/>
                <w:szCs w:val="20"/>
              </w:rPr>
            </w:pPr>
            <w:r w:rsidRPr="003B69A9">
              <w:rPr>
                <w:rFonts w:ascii="Arial" w:hAnsi="Arial" w:cs="Arial"/>
                <w:color w:val="000000" w:themeColor="text1"/>
                <w:sz w:val="20"/>
                <w:szCs w:val="20"/>
              </w:rPr>
              <w:t>Deelnemers testen hun opgedane kennis</w:t>
            </w:r>
          </w:p>
        </w:tc>
        <w:tc>
          <w:tcPr>
            <w:tcW w:w="1386" w:type="dxa"/>
            <w:tcBorders>
              <w:right w:val="single" w:sz="8" w:space="0" w:color="000000" w:themeColor="text1"/>
            </w:tcBorders>
            <w:tcMar>
              <w:top w:w="100" w:type="dxa"/>
              <w:left w:w="100" w:type="dxa"/>
              <w:bottom w:w="100" w:type="dxa"/>
              <w:right w:w="100" w:type="dxa"/>
            </w:tcMar>
          </w:tcPr>
          <w:p w14:paraId="16B6FCC3" w14:textId="77777777" w:rsidR="009E67AF" w:rsidRPr="003B69A9" w:rsidRDefault="009E67AF" w:rsidP="009E67AF">
            <w:pPr>
              <w:pStyle w:val="Standaard1"/>
              <w:spacing w:line="240" w:lineRule="auto"/>
              <w:contextualSpacing w:val="0"/>
              <w:rPr>
                <w:rFonts w:ascii="Arial" w:hAnsi="Arial" w:cs="Arial"/>
                <w:sz w:val="20"/>
                <w:szCs w:val="20"/>
              </w:rPr>
            </w:pPr>
          </w:p>
        </w:tc>
      </w:tr>
      <w:tr w:rsidR="009E67AF" w:rsidRPr="003B69A9" w14:paraId="041A738B" w14:textId="77777777" w:rsidTr="00E93427">
        <w:tc>
          <w:tcPr>
            <w:tcW w:w="819"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C56C8C0" w14:textId="05CF5E69" w:rsidR="009E67AF" w:rsidRPr="003B69A9" w:rsidRDefault="009E67AF" w:rsidP="009E67AF">
            <w:pPr>
              <w:pStyle w:val="Standaard1"/>
              <w:spacing w:line="240" w:lineRule="auto"/>
              <w:rPr>
                <w:rFonts w:ascii="Arial" w:hAnsi="Arial" w:cs="Arial"/>
                <w:sz w:val="20"/>
                <w:szCs w:val="20"/>
              </w:rPr>
            </w:pPr>
            <w:r w:rsidRPr="003B69A9">
              <w:rPr>
                <w:rFonts w:ascii="Arial" w:hAnsi="Arial" w:cs="Arial"/>
                <w:sz w:val="20"/>
                <w:szCs w:val="20"/>
              </w:rPr>
              <w:t>90</w:t>
            </w:r>
          </w:p>
        </w:tc>
        <w:tc>
          <w:tcPr>
            <w:tcW w:w="1733" w:type="dxa"/>
            <w:tcBorders>
              <w:bottom w:val="single" w:sz="8" w:space="0" w:color="000000" w:themeColor="text1"/>
              <w:right w:val="single" w:sz="8" w:space="0" w:color="000000" w:themeColor="text1"/>
            </w:tcBorders>
            <w:tcMar>
              <w:top w:w="100" w:type="dxa"/>
              <w:left w:w="100" w:type="dxa"/>
              <w:bottom w:w="100" w:type="dxa"/>
              <w:right w:w="100" w:type="dxa"/>
            </w:tcMar>
          </w:tcPr>
          <w:p w14:paraId="48601CA8" w14:textId="7F659D7C" w:rsidR="009E67AF" w:rsidRPr="003B69A9" w:rsidRDefault="009E67AF" w:rsidP="009E67AF">
            <w:pPr>
              <w:pStyle w:val="Standaard1"/>
              <w:spacing w:line="240" w:lineRule="auto"/>
              <w:contextualSpacing w:val="0"/>
              <w:rPr>
                <w:rFonts w:ascii="Arial" w:hAnsi="Arial" w:cs="Arial"/>
                <w:sz w:val="20"/>
                <w:szCs w:val="20"/>
              </w:rPr>
            </w:pPr>
            <w:r w:rsidRPr="003B69A9">
              <w:rPr>
                <w:rFonts w:ascii="Arial" w:hAnsi="Arial" w:cs="Arial"/>
                <w:sz w:val="20"/>
                <w:szCs w:val="20"/>
              </w:rPr>
              <w:t>Afsluiting</w:t>
            </w:r>
          </w:p>
        </w:tc>
        <w:tc>
          <w:tcPr>
            <w:tcW w:w="1244" w:type="dxa"/>
            <w:tcBorders>
              <w:bottom w:val="single" w:sz="8" w:space="0" w:color="000000" w:themeColor="text1"/>
              <w:right w:val="single" w:sz="8" w:space="0" w:color="000000" w:themeColor="text1"/>
            </w:tcBorders>
            <w:tcMar>
              <w:top w:w="100" w:type="dxa"/>
              <w:left w:w="100" w:type="dxa"/>
              <w:bottom w:w="100" w:type="dxa"/>
              <w:right w:w="100" w:type="dxa"/>
            </w:tcMar>
          </w:tcPr>
          <w:p w14:paraId="0EF77D3A" w14:textId="77777777" w:rsidR="009E67AF" w:rsidRPr="003B69A9" w:rsidRDefault="009E67AF" w:rsidP="009E67AF">
            <w:pPr>
              <w:pStyle w:val="Standaard1"/>
              <w:spacing w:line="240" w:lineRule="auto"/>
              <w:contextualSpacing w:val="0"/>
              <w:rPr>
                <w:rFonts w:ascii="Arial" w:hAnsi="Arial" w:cs="Arial"/>
                <w:sz w:val="20"/>
                <w:szCs w:val="20"/>
              </w:rPr>
            </w:pPr>
            <w:r w:rsidRPr="003B69A9">
              <w:rPr>
                <w:rFonts w:ascii="Arial" w:hAnsi="Arial" w:cs="Arial"/>
                <w:sz w:val="20"/>
                <w:szCs w:val="20"/>
              </w:rPr>
              <w:t>Alexander, Yves</w:t>
            </w:r>
          </w:p>
          <w:p w14:paraId="2A3827A2" w14:textId="77777777" w:rsidR="009E67AF" w:rsidRPr="003B69A9" w:rsidRDefault="009E67AF" w:rsidP="009E67AF">
            <w:pPr>
              <w:pStyle w:val="Standaard1"/>
              <w:spacing w:line="240" w:lineRule="auto"/>
              <w:contextualSpacing w:val="0"/>
              <w:rPr>
                <w:rFonts w:ascii="Arial" w:hAnsi="Arial" w:cs="Arial"/>
                <w:sz w:val="20"/>
                <w:szCs w:val="20"/>
              </w:rPr>
            </w:pPr>
          </w:p>
        </w:tc>
        <w:tc>
          <w:tcPr>
            <w:tcW w:w="4284" w:type="dxa"/>
            <w:tcBorders>
              <w:bottom w:val="single" w:sz="8" w:space="0" w:color="000000" w:themeColor="text1"/>
              <w:right w:val="single" w:sz="8" w:space="0" w:color="000000" w:themeColor="text1"/>
            </w:tcBorders>
            <w:tcMar>
              <w:top w:w="100" w:type="dxa"/>
              <w:left w:w="100" w:type="dxa"/>
              <w:bottom w:w="100" w:type="dxa"/>
              <w:right w:w="100" w:type="dxa"/>
            </w:tcMar>
          </w:tcPr>
          <w:p w14:paraId="785798DA" w14:textId="77777777" w:rsidR="009E67AF" w:rsidRPr="003B69A9" w:rsidRDefault="009E67AF" w:rsidP="009E67AF">
            <w:pPr>
              <w:rPr>
                <w:rFonts w:ascii="Arial" w:hAnsi="Arial" w:cs="Arial"/>
                <w:color w:val="000000" w:themeColor="text1"/>
                <w:sz w:val="20"/>
                <w:szCs w:val="20"/>
                <w:u w:val="single"/>
              </w:rPr>
            </w:pPr>
            <w:r w:rsidRPr="003B69A9">
              <w:rPr>
                <w:rFonts w:ascii="Arial" w:hAnsi="Arial" w:cs="Arial"/>
                <w:color w:val="000000" w:themeColor="text1"/>
                <w:sz w:val="20"/>
                <w:szCs w:val="20"/>
                <w:u w:val="single"/>
              </w:rPr>
              <w:t xml:space="preserve">Take home </w:t>
            </w:r>
            <w:proofErr w:type="spellStart"/>
            <w:r w:rsidRPr="003B69A9">
              <w:rPr>
                <w:rFonts w:ascii="Arial" w:hAnsi="Arial" w:cs="Arial"/>
                <w:color w:val="000000" w:themeColor="text1"/>
                <w:sz w:val="20"/>
                <w:szCs w:val="20"/>
                <w:u w:val="single"/>
              </w:rPr>
              <w:t>message</w:t>
            </w:r>
            <w:proofErr w:type="spellEnd"/>
            <w:r w:rsidRPr="003B69A9">
              <w:rPr>
                <w:rFonts w:ascii="Arial" w:hAnsi="Arial" w:cs="Arial"/>
                <w:color w:val="000000" w:themeColor="text1"/>
                <w:sz w:val="20"/>
                <w:szCs w:val="20"/>
                <w:u w:val="single"/>
              </w:rPr>
              <w:t>:</w:t>
            </w:r>
          </w:p>
          <w:p w14:paraId="0137AA6C" w14:textId="77777777" w:rsidR="009E67AF" w:rsidRPr="003B69A9" w:rsidRDefault="009E67AF" w:rsidP="009E67AF">
            <w:pPr>
              <w:pStyle w:val="Lijstalinea"/>
              <w:numPr>
                <w:ilvl w:val="0"/>
                <w:numId w:val="35"/>
              </w:numPr>
              <w:ind w:left="357" w:hanging="283"/>
              <w:rPr>
                <w:rFonts w:ascii="Arial" w:hAnsi="Arial" w:cs="Arial"/>
                <w:color w:val="000000" w:themeColor="text1"/>
                <w:sz w:val="20"/>
                <w:szCs w:val="20"/>
              </w:rPr>
            </w:pPr>
            <w:r w:rsidRPr="003B69A9">
              <w:rPr>
                <w:rFonts w:ascii="Arial" w:hAnsi="Arial" w:cs="Arial"/>
                <w:color w:val="000000" w:themeColor="text1"/>
                <w:sz w:val="20"/>
                <w:szCs w:val="20"/>
              </w:rPr>
              <w:t xml:space="preserve">Samenvatting </w:t>
            </w:r>
          </w:p>
          <w:p w14:paraId="203DB93E" w14:textId="77777777" w:rsidR="009E67AF" w:rsidRPr="003B69A9" w:rsidRDefault="009E67AF" w:rsidP="009E67AF">
            <w:pPr>
              <w:pStyle w:val="Lijstalinea"/>
              <w:numPr>
                <w:ilvl w:val="0"/>
                <w:numId w:val="35"/>
              </w:numPr>
              <w:ind w:left="357" w:hanging="283"/>
              <w:rPr>
                <w:rFonts w:ascii="Arial" w:hAnsi="Arial" w:cs="Arial"/>
                <w:color w:val="000000" w:themeColor="text1"/>
                <w:sz w:val="20"/>
                <w:szCs w:val="20"/>
              </w:rPr>
            </w:pPr>
            <w:r w:rsidRPr="003B69A9">
              <w:rPr>
                <w:rFonts w:ascii="Arial" w:hAnsi="Arial" w:cs="Arial"/>
                <w:color w:val="000000" w:themeColor="text1"/>
                <w:sz w:val="20"/>
                <w:szCs w:val="20"/>
              </w:rPr>
              <w:t xml:space="preserve">Take home </w:t>
            </w:r>
            <w:proofErr w:type="spellStart"/>
            <w:r w:rsidRPr="003B69A9">
              <w:rPr>
                <w:rFonts w:ascii="Arial" w:hAnsi="Arial" w:cs="Arial"/>
                <w:color w:val="000000" w:themeColor="text1"/>
                <w:sz w:val="20"/>
                <w:szCs w:val="20"/>
              </w:rPr>
              <w:t>message</w:t>
            </w:r>
            <w:proofErr w:type="spellEnd"/>
          </w:p>
          <w:p w14:paraId="47553A15" w14:textId="216CDA48" w:rsidR="009E67AF" w:rsidRPr="003B69A9" w:rsidRDefault="009E67AF" w:rsidP="009E67AF">
            <w:pPr>
              <w:pStyle w:val="Lijstalinea"/>
              <w:numPr>
                <w:ilvl w:val="0"/>
                <w:numId w:val="35"/>
              </w:numPr>
              <w:ind w:left="357" w:hanging="283"/>
              <w:rPr>
                <w:rFonts w:ascii="Arial" w:hAnsi="Arial" w:cs="Arial"/>
                <w:color w:val="000000" w:themeColor="text1"/>
                <w:sz w:val="20"/>
                <w:szCs w:val="20"/>
              </w:rPr>
            </w:pPr>
            <w:r w:rsidRPr="003B69A9">
              <w:rPr>
                <w:rFonts w:ascii="Arial" w:hAnsi="Arial" w:cs="Arial"/>
                <w:color w:val="000000" w:themeColor="text1"/>
                <w:sz w:val="20"/>
                <w:szCs w:val="20"/>
              </w:rPr>
              <w:t>Mogelijkheden voor vervolg</w:t>
            </w:r>
          </w:p>
        </w:tc>
        <w:tc>
          <w:tcPr>
            <w:tcW w:w="1386" w:type="dxa"/>
            <w:tcBorders>
              <w:bottom w:val="single" w:sz="8" w:space="0" w:color="000000" w:themeColor="text1"/>
              <w:right w:val="single" w:sz="8" w:space="0" w:color="000000" w:themeColor="text1"/>
            </w:tcBorders>
            <w:tcMar>
              <w:top w:w="100" w:type="dxa"/>
              <w:left w:w="100" w:type="dxa"/>
              <w:bottom w:w="100" w:type="dxa"/>
              <w:right w:w="100" w:type="dxa"/>
            </w:tcMar>
          </w:tcPr>
          <w:p w14:paraId="2BA2155E" w14:textId="77777777" w:rsidR="009E67AF" w:rsidRPr="003B69A9" w:rsidRDefault="009E67AF" w:rsidP="009E67AF">
            <w:pPr>
              <w:pStyle w:val="Standaard1"/>
              <w:spacing w:line="240" w:lineRule="auto"/>
              <w:contextualSpacing w:val="0"/>
              <w:rPr>
                <w:rFonts w:ascii="Arial" w:hAnsi="Arial" w:cs="Arial"/>
                <w:sz w:val="20"/>
                <w:szCs w:val="20"/>
              </w:rPr>
            </w:pPr>
          </w:p>
        </w:tc>
      </w:tr>
    </w:tbl>
    <w:p w14:paraId="2618F5D2" w14:textId="7AF8449B" w:rsidR="00E93427" w:rsidRPr="003B69A9" w:rsidRDefault="00E93427" w:rsidP="00E93427">
      <w:pPr>
        <w:pStyle w:val="Standaard1"/>
        <w:contextualSpacing w:val="0"/>
        <w:rPr>
          <w:rFonts w:ascii="Arial" w:hAnsi="Arial" w:cs="Arial"/>
          <w:sz w:val="20"/>
          <w:szCs w:val="20"/>
        </w:rPr>
      </w:pPr>
      <w:r w:rsidRPr="003B69A9">
        <w:rPr>
          <w:rFonts w:ascii="Arial" w:hAnsi="Arial" w:cs="Arial"/>
          <w:sz w:val="20"/>
          <w:szCs w:val="20"/>
        </w:rPr>
        <w:t xml:space="preserve"> </w:t>
      </w:r>
    </w:p>
    <w:p w14:paraId="2DD141AE" w14:textId="2D8FE6E4" w:rsidR="00E93427" w:rsidRPr="003B69A9" w:rsidRDefault="009E67AF" w:rsidP="00E93427">
      <w:pPr>
        <w:pStyle w:val="Standaard1"/>
        <w:contextualSpacing w:val="0"/>
        <w:rPr>
          <w:rFonts w:ascii="Arial" w:hAnsi="Arial" w:cs="Arial"/>
        </w:rPr>
      </w:pPr>
      <w:r w:rsidRPr="003B69A9">
        <w:rPr>
          <w:rFonts w:ascii="Arial" w:hAnsi="Arial" w:cs="Arial"/>
          <w:b/>
        </w:rPr>
        <w:t>Benodigdheden bij workshop</w:t>
      </w:r>
    </w:p>
    <w:p w14:paraId="7A29F226" w14:textId="1B298A6B" w:rsidR="009E67AF" w:rsidRPr="003B69A9" w:rsidRDefault="009E67AF" w:rsidP="00E93427">
      <w:pPr>
        <w:pStyle w:val="Standaard1"/>
        <w:numPr>
          <w:ilvl w:val="0"/>
          <w:numId w:val="20"/>
        </w:numPr>
        <w:ind w:left="426" w:hanging="360"/>
        <w:rPr>
          <w:rFonts w:ascii="Arial" w:hAnsi="Arial" w:cs="Arial"/>
        </w:rPr>
      </w:pPr>
      <w:r w:rsidRPr="003B69A9">
        <w:rPr>
          <w:rFonts w:ascii="Arial" w:hAnsi="Arial" w:cs="Arial"/>
        </w:rPr>
        <w:t>Casus</w:t>
      </w:r>
    </w:p>
    <w:p w14:paraId="4FD18E3F" w14:textId="40F53CC8" w:rsidR="00E93427" w:rsidRPr="003B69A9" w:rsidRDefault="009E67AF" w:rsidP="00E93427">
      <w:pPr>
        <w:pStyle w:val="Standaard1"/>
        <w:numPr>
          <w:ilvl w:val="0"/>
          <w:numId w:val="20"/>
        </w:numPr>
        <w:ind w:left="426" w:hanging="360"/>
        <w:rPr>
          <w:rFonts w:ascii="Arial" w:hAnsi="Arial" w:cs="Arial"/>
        </w:rPr>
      </w:pPr>
      <w:r w:rsidRPr="003B69A9">
        <w:rPr>
          <w:rFonts w:ascii="Arial" w:hAnsi="Arial" w:cs="Arial"/>
        </w:rPr>
        <w:t>P</w:t>
      </w:r>
      <w:r w:rsidR="00E93427" w:rsidRPr="003B69A9">
        <w:rPr>
          <w:rFonts w:ascii="Arial" w:hAnsi="Arial" w:cs="Arial"/>
        </w:rPr>
        <w:t>resentatie</w:t>
      </w:r>
      <w:r w:rsidRPr="003B69A9">
        <w:rPr>
          <w:rFonts w:ascii="Arial" w:hAnsi="Arial" w:cs="Arial"/>
        </w:rPr>
        <w:t>s</w:t>
      </w:r>
      <w:r w:rsidR="00E93427" w:rsidRPr="003B69A9">
        <w:rPr>
          <w:rFonts w:ascii="Arial" w:hAnsi="Arial" w:cs="Arial"/>
        </w:rPr>
        <w:t xml:space="preserve"> </w:t>
      </w:r>
    </w:p>
    <w:p w14:paraId="354ADF27" w14:textId="409BF2F6" w:rsidR="00E93427" w:rsidRPr="003B69A9" w:rsidRDefault="009E67AF" w:rsidP="00E93427">
      <w:pPr>
        <w:pStyle w:val="Standaard1"/>
        <w:numPr>
          <w:ilvl w:val="0"/>
          <w:numId w:val="20"/>
        </w:numPr>
        <w:ind w:left="426" w:hanging="360"/>
        <w:rPr>
          <w:rFonts w:ascii="Arial" w:hAnsi="Arial" w:cs="Arial"/>
        </w:rPr>
      </w:pPr>
      <w:r w:rsidRPr="003B69A9">
        <w:rPr>
          <w:rFonts w:ascii="Arial" w:hAnsi="Arial" w:cs="Arial"/>
        </w:rPr>
        <w:t>Quiz</w:t>
      </w:r>
      <w:r w:rsidR="00E93427" w:rsidRPr="003B69A9">
        <w:rPr>
          <w:rFonts w:ascii="Arial" w:hAnsi="Arial" w:cs="Arial"/>
        </w:rPr>
        <w:t xml:space="preserve"> met vragen</w:t>
      </w:r>
    </w:p>
    <w:p w14:paraId="145FB3F6" w14:textId="43539FE5" w:rsidR="00E93427" w:rsidRPr="003B69A9" w:rsidRDefault="009E67AF" w:rsidP="00E93427">
      <w:pPr>
        <w:pStyle w:val="Standaard1"/>
        <w:numPr>
          <w:ilvl w:val="0"/>
          <w:numId w:val="20"/>
        </w:numPr>
        <w:ind w:left="426" w:hanging="360"/>
        <w:rPr>
          <w:rFonts w:ascii="Arial" w:hAnsi="Arial" w:cs="Arial"/>
        </w:rPr>
      </w:pPr>
      <w:r w:rsidRPr="003B69A9">
        <w:rPr>
          <w:rFonts w:ascii="Arial" w:hAnsi="Arial" w:cs="Arial"/>
        </w:rPr>
        <w:t>Whiteboard, digitaal</w:t>
      </w:r>
    </w:p>
    <w:p w14:paraId="1BEEF1CE" w14:textId="1AD9087B" w:rsidR="00E93427" w:rsidRPr="003B69A9" w:rsidRDefault="00E93427" w:rsidP="009E67AF">
      <w:pPr>
        <w:pStyle w:val="Standaard1"/>
        <w:numPr>
          <w:ilvl w:val="0"/>
          <w:numId w:val="20"/>
        </w:numPr>
        <w:ind w:left="426" w:hanging="360"/>
        <w:rPr>
          <w:rFonts w:ascii="Arial" w:hAnsi="Arial" w:cs="Arial"/>
        </w:rPr>
      </w:pPr>
      <w:proofErr w:type="spellStart"/>
      <w:r w:rsidRPr="003B69A9">
        <w:rPr>
          <w:rFonts w:ascii="Arial" w:hAnsi="Arial" w:cs="Arial"/>
        </w:rPr>
        <w:t>Breakoutrooms</w:t>
      </w:r>
      <w:proofErr w:type="spellEnd"/>
      <w:r w:rsidRPr="003B69A9">
        <w:rPr>
          <w:rFonts w:ascii="Arial" w:hAnsi="Arial" w:cs="Arial"/>
        </w:rPr>
        <w:t xml:space="preserve"> (14 x a 6 pers)</w:t>
      </w:r>
    </w:p>
    <w:p w14:paraId="6E87DF57" w14:textId="00467E47" w:rsidR="00017EBC" w:rsidRDefault="00017EBC">
      <w:pPr>
        <w:spacing w:after="200" w:line="276" w:lineRule="auto"/>
        <w:rPr>
          <w:rFonts w:ascii="Arial" w:hAnsi="Arial" w:cs="Arial"/>
          <w:i/>
          <w:sz w:val="20"/>
          <w:szCs w:val="20"/>
          <w:lang w:eastAsia="en-US"/>
        </w:rPr>
      </w:pPr>
    </w:p>
    <w:sectPr w:rsidR="00017EBC" w:rsidSect="00953472">
      <w:headerReference w:type="even" r:id="rId8"/>
      <w:headerReference w:type="default" r:id="rId9"/>
      <w:footerReference w:type="even" r:id="rId10"/>
      <w:footerReference w:type="default" r:id="rId11"/>
      <w:headerReference w:type="first" r:id="rId12"/>
      <w:footerReference w:type="first" r:id="rId13"/>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BB357" w14:textId="77777777" w:rsidR="000066C4" w:rsidRDefault="000066C4" w:rsidP="00AE3FE0">
      <w:r>
        <w:separator/>
      </w:r>
    </w:p>
  </w:endnote>
  <w:endnote w:type="continuationSeparator" w:id="0">
    <w:p w14:paraId="77AF89BB" w14:textId="77777777" w:rsidR="000066C4" w:rsidRDefault="000066C4" w:rsidP="00AE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02C10" w14:textId="77777777" w:rsidR="00E93427" w:rsidRDefault="00E9342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E7F36" w14:textId="77777777" w:rsidR="00E93427" w:rsidRDefault="00E9342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EB08" w14:textId="77777777" w:rsidR="00E93427" w:rsidRDefault="00E9342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951EF" w14:textId="77777777" w:rsidR="000066C4" w:rsidRDefault="000066C4" w:rsidP="00AE3FE0">
      <w:r>
        <w:separator/>
      </w:r>
    </w:p>
  </w:footnote>
  <w:footnote w:type="continuationSeparator" w:id="0">
    <w:p w14:paraId="3B21C586" w14:textId="77777777" w:rsidR="000066C4" w:rsidRDefault="000066C4" w:rsidP="00AE3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6CC0" w14:textId="0870BAEB" w:rsidR="00E93427" w:rsidRDefault="00E9342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7CEA4" w14:textId="67BF8802" w:rsidR="00E93427" w:rsidRDefault="00E93427" w:rsidP="00AE3FE0">
    <w:pPr>
      <w:pStyle w:val="Koptekst"/>
      <w:jc w:val="right"/>
    </w:pPr>
    <w:r>
      <w:rPr>
        <w:noProof/>
      </w:rPr>
      <w:drawing>
        <wp:inline distT="0" distB="0" distL="0" distR="0" wp14:anchorId="66B6BB9B" wp14:editId="6B767C3A">
          <wp:extent cx="1668780" cy="251460"/>
          <wp:effectExtent l="0" t="0" r="7620" b="0"/>
          <wp:docPr id="9" name="Afbeelding 9" descr="cid:image001.jpg@01D21D56.F31A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1.jpg@01D21D56.F31A84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8780" cy="2514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98644" w14:textId="54DB9F07" w:rsidR="00E93427" w:rsidRDefault="00E9342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3AB7"/>
    <w:multiLevelType w:val="hybridMultilevel"/>
    <w:tmpl w:val="C420AEB6"/>
    <w:lvl w:ilvl="0" w:tplc="EB6C3CD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584F08"/>
    <w:multiLevelType w:val="hybridMultilevel"/>
    <w:tmpl w:val="43D8322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FE909F4"/>
    <w:multiLevelType w:val="hybridMultilevel"/>
    <w:tmpl w:val="1E561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366788"/>
    <w:multiLevelType w:val="hybridMultilevel"/>
    <w:tmpl w:val="2A381CAE"/>
    <w:lvl w:ilvl="0" w:tplc="8576A85A">
      <w:start w:val="1"/>
      <w:numFmt w:val="bullet"/>
      <w:lvlText w:val=""/>
      <w:lvlJc w:val="left"/>
      <w:pPr>
        <w:ind w:left="720" w:hanging="360"/>
      </w:pPr>
      <w:rPr>
        <w:rFonts w:ascii="Symbol" w:hAnsi="Symbol" w:hint="default"/>
      </w:rPr>
    </w:lvl>
    <w:lvl w:ilvl="1" w:tplc="00680EF8">
      <w:start w:val="1"/>
      <w:numFmt w:val="bullet"/>
      <w:lvlText w:val=""/>
      <w:lvlJc w:val="left"/>
      <w:pPr>
        <w:ind w:left="1440" w:hanging="360"/>
      </w:pPr>
      <w:rPr>
        <w:rFonts w:ascii="Symbol" w:hAnsi="Symbol" w:hint="default"/>
      </w:rPr>
    </w:lvl>
    <w:lvl w:ilvl="2" w:tplc="AE9C20EE">
      <w:start w:val="1"/>
      <w:numFmt w:val="bullet"/>
      <w:lvlText w:val=""/>
      <w:lvlJc w:val="left"/>
      <w:pPr>
        <w:ind w:left="2160" w:hanging="360"/>
      </w:pPr>
      <w:rPr>
        <w:rFonts w:ascii="Wingdings" w:hAnsi="Wingdings" w:hint="default"/>
      </w:rPr>
    </w:lvl>
    <w:lvl w:ilvl="3" w:tplc="9C76D094">
      <w:start w:val="1"/>
      <w:numFmt w:val="bullet"/>
      <w:lvlText w:val=""/>
      <w:lvlJc w:val="left"/>
      <w:pPr>
        <w:ind w:left="2880" w:hanging="360"/>
      </w:pPr>
      <w:rPr>
        <w:rFonts w:ascii="Symbol" w:hAnsi="Symbol" w:hint="default"/>
      </w:rPr>
    </w:lvl>
    <w:lvl w:ilvl="4" w:tplc="391C6080">
      <w:start w:val="1"/>
      <w:numFmt w:val="bullet"/>
      <w:lvlText w:val="o"/>
      <w:lvlJc w:val="left"/>
      <w:pPr>
        <w:ind w:left="3600" w:hanging="360"/>
      </w:pPr>
      <w:rPr>
        <w:rFonts w:ascii="Courier New" w:hAnsi="Courier New" w:hint="default"/>
      </w:rPr>
    </w:lvl>
    <w:lvl w:ilvl="5" w:tplc="72F0E470">
      <w:start w:val="1"/>
      <w:numFmt w:val="bullet"/>
      <w:lvlText w:val=""/>
      <w:lvlJc w:val="left"/>
      <w:pPr>
        <w:ind w:left="4320" w:hanging="360"/>
      </w:pPr>
      <w:rPr>
        <w:rFonts w:ascii="Wingdings" w:hAnsi="Wingdings" w:hint="default"/>
      </w:rPr>
    </w:lvl>
    <w:lvl w:ilvl="6" w:tplc="58F892EE">
      <w:start w:val="1"/>
      <w:numFmt w:val="bullet"/>
      <w:lvlText w:val=""/>
      <w:lvlJc w:val="left"/>
      <w:pPr>
        <w:ind w:left="5040" w:hanging="360"/>
      </w:pPr>
      <w:rPr>
        <w:rFonts w:ascii="Symbol" w:hAnsi="Symbol" w:hint="default"/>
      </w:rPr>
    </w:lvl>
    <w:lvl w:ilvl="7" w:tplc="29A407C0">
      <w:start w:val="1"/>
      <w:numFmt w:val="bullet"/>
      <w:lvlText w:val="o"/>
      <w:lvlJc w:val="left"/>
      <w:pPr>
        <w:ind w:left="5760" w:hanging="360"/>
      </w:pPr>
      <w:rPr>
        <w:rFonts w:ascii="Courier New" w:hAnsi="Courier New" w:hint="default"/>
      </w:rPr>
    </w:lvl>
    <w:lvl w:ilvl="8" w:tplc="B0E26B5C">
      <w:start w:val="1"/>
      <w:numFmt w:val="bullet"/>
      <w:lvlText w:val=""/>
      <w:lvlJc w:val="left"/>
      <w:pPr>
        <w:ind w:left="6480" w:hanging="360"/>
      </w:pPr>
      <w:rPr>
        <w:rFonts w:ascii="Wingdings" w:hAnsi="Wingdings" w:hint="default"/>
      </w:rPr>
    </w:lvl>
  </w:abstractNum>
  <w:abstractNum w:abstractNumId="4" w15:restartNumberingAfterBreak="0">
    <w:nsid w:val="16C37280"/>
    <w:multiLevelType w:val="hybridMultilevel"/>
    <w:tmpl w:val="BCC433EA"/>
    <w:lvl w:ilvl="0" w:tplc="0EA8C4CC">
      <w:start w:val="1"/>
      <w:numFmt w:val="bullet"/>
      <w:lvlText w:val=""/>
      <w:lvlJc w:val="left"/>
      <w:pPr>
        <w:ind w:left="720" w:hanging="360"/>
      </w:pPr>
      <w:rPr>
        <w:rFonts w:ascii="Symbol" w:hAnsi="Symbol" w:hint="default"/>
      </w:rPr>
    </w:lvl>
    <w:lvl w:ilvl="1" w:tplc="3E5E2766">
      <w:start w:val="1"/>
      <w:numFmt w:val="bullet"/>
      <w:lvlText w:val="o"/>
      <w:lvlJc w:val="left"/>
      <w:pPr>
        <w:ind w:left="1440" w:hanging="360"/>
      </w:pPr>
      <w:rPr>
        <w:rFonts w:ascii="Courier New" w:hAnsi="Courier New" w:hint="default"/>
      </w:rPr>
    </w:lvl>
    <w:lvl w:ilvl="2" w:tplc="EAE6254C">
      <w:start w:val="1"/>
      <w:numFmt w:val="bullet"/>
      <w:lvlText w:val=""/>
      <w:lvlJc w:val="left"/>
      <w:pPr>
        <w:ind w:left="2160" w:hanging="360"/>
      </w:pPr>
      <w:rPr>
        <w:rFonts w:ascii="Wingdings" w:hAnsi="Wingdings" w:hint="default"/>
      </w:rPr>
    </w:lvl>
    <w:lvl w:ilvl="3" w:tplc="1F4AD22A">
      <w:start w:val="1"/>
      <w:numFmt w:val="bullet"/>
      <w:lvlText w:val=""/>
      <w:lvlJc w:val="left"/>
      <w:pPr>
        <w:ind w:left="2880" w:hanging="360"/>
      </w:pPr>
      <w:rPr>
        <w:rFonts w:ascii="Symbol" w:hAnsi="Symbol" w:hint="default"/>
      </w:rPr>
    </w:lvl>
    <w:lvl w:ilvl="4" w:tplc="1FEE57A8">
      <w:start w:val="1"/>
      <w:numFmt w:val="bullet"/>
      <w:lvlText w:val="o"/>
      <w:lvlJc w:val="left"/>
      <w:pPr>
        <w:ind w:left="3600" w:hanging="360"/>
      </w:pPr>
      <w:rPr>
        <w:rFonts w:ascii="Courier New" w:hAnsi="Courier New" w:hint="default"/>
      </w:rPr>
    </w:lvl>
    <w:lvl w:ilvl="5" w:tplc="27B0DD22">
      <w:start w:val="1"/>
      <w:numFmt w:val="bullet"/>
      <w:lvlText w:val=""/>
      <w:lvlJc w:val="left"/>
      <w:pPr>
        <w:ind w:left="4320" w:hanging="360"/>
      </w:pPr>
      <w:rPr>
        <w:rFonts w:ascii="Wingdings" w:hAnsi="Wingdings" w:hint="default"/>
      </w:rPr>
    </w:lvl>
    <w:lvl w:ilvl="6" w:tplc="F092AB2A">
      <w:start w:val="1"/>
      <w:numFmt w:val="bullet"/>
      <w:lvlText w:val=""/>
      <w:lvlJc w:val="left"/>
      <w:pPr>
        <w:ind w:left="5040" w:hanging="360"/>
      </w:pPr>
      <w:rPr>
        <w:rFonts w:ascii="Symbol" w:hAnsi="Symbol" w:hint="default"/>
      </w:rPr>
    </w:lvl>
    <w:lvl w:ilvl="7" w:tplc="0E68F2B8">
      <w:start w:val="1"/>
      <w:numFmt w:val="bullet"/>
      <w:lvlText w:val="o"/>
      <w:lvlJc w:val="left"/>
      <w:pPr>
        <w:ind w:left="5760" w:hanging="360"/>
      </w:pPr>
      <w:rPr>
        <w:rFonts w:ascii="Courier New" w:hAnsi="Courier New" w:hint="default"/>
      </w:rPr>
    </w:lvl>
    <w:lvl w:ilvl="8" w:tplc="1B96C1DE">
      <w:start w:val="1"/>
      <w:numFmt w:val="bullet"/>
      <w:lvlText w:val=""/>
      <w:lvlJc w:val="left"/>
      <w:pPr>
        <w:ind w:left="6480" w:hanging="360"/>
      </w:pPr>
      <w:rPr>
        <w:rFonts w:ascii="Wingdings" w:hAnsi="Wingdings" w:hint="default"/>
      </w:rPr>
    </w:lvl>
  </w:abstractNum>
  <w:abstractNum w:abstractNumId="5" w15:restartNumberingAfterBreak="0">
    <w:nsid w:val="17EA175A"/>
    <w:multiLevelType w:val="hybridMultilevel"/>
    <w:tmpl w:val="1338AA2A"/>
    <w:lvl w:ilvl="0" w:tplc="17A2FEFE">
      <w:start w:val="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5C5E53"/>
    <w:multiLevelType w:val="hybridMultilevel"/>
    <w:tmpl w:val="DDEC5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4F49E8"/>
    <w:multiLevelType w:val="hybridMultilevel"/>
    <w:tmpl w:val="F68621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13331A"/>
    <w:multiLevelType w:val="hybridMultilevel"/>
    <w:tmpl w:val="A0D22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6736E0"/>
    <w:multiLevelType w:val="hybridMultilevel"/>
    <w:tmpl w:val="F6D4B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DA5143"/>
    <w:multiLevelType w:val="hybridMultilevel"/>
    <w:tmpl w:val="58B0F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8D7B11"/>
    <w:multiLevelType w:val="hybridMultilevel"/>
    <w:tmpl w:val="0F88497C"/>
    <w:lvl w:ilvl="0" w:tplc="04130017">
      <w:start w:val="1"/>
      <w:numFmt w:val="lowerLetter"/>
      <w:lvlText w:val="%1)"/>
      <w:lvlJc w:val="left"/>
      <w:pPr>
        <w:ind w:left="720" w:hanging="360"/>
      </w:pPr>
      <w:rPr>
        <w:rFonts w:hint="default"/>
      </w:rPr>
    </w:lvl>
    <w:lvl w:ilvl="1" w:tplc="77128AAA">
      <w:start w:val="1"/>
      <w:numFmt w:val="bullet"/>
      <w:lvlText w:val="o"/>
      <w:lvlJc w:val="left"/>
      <w:pPr>
        <w:ind w:left="1440" w:hanging="360"/>
      </w:pPr>
      <w:rPr>
        <w:rFonts w:ascii="Courier New" w:hAnsi="Courier New" w:hint="default"/>
      </w:rPr>
    </w:lvl>
    <w:lvl w:ilvl="2" w:tplc="478C4040">
      <w:start w:val="1"/>
      <w:numFmt w:val="bullet"/>
      <w:lvlText w:val=""/>
      <w:lvlJc w:val="left"/>
      <w:pPr>
        <w:ind w:left="2160" w:hanging="360"/>
      </w:pPr>
      <w:rPr>
        <w:rFonts w:ascii="Wingdings" w:hAnsi="Wingdings" w:hint="default"/>
      </w:rPr>
    </w:lvl>
    <w:lvl w:ilvl="3" w:tplc="2E967EC4">
      <w:start w:val="1"/>
      <w:numFmt w:val="bullet"/>
      <w:lvlText w:val=""/>
      <w:lvlJc w:val="left"/>
      <w:pPr>
        <w:ind w:left="2880" w:hanging="360"/>
      </w:pPr>
      <w:rPr>
        <w:rFonts w:ascii="Symbol" w:hAnsi="Symbol" w:hint="default"/>
      </w:rPr>
    </w:lvl>
    <w:lvl w:ilvl="4" w:tplc="B6348F42">
      <w:start w:val="1"/>
      <w:numFmt w:val="bullet"/>
      <w:lvlText w:val="o"/>
      <w:lvlJc w:val="left"/>
      <w:pPr>
        <w:ind w:left="3600" w:hanging="360"/>
      </w:pPr>
      <w:rPr>
        <w:rFonts w:ascii="Courier New" w:hAnsi="Courier New" w:hint="default"/>
      </w:rPr>
    </w:lvl>
    <w:lvl w:ilvl="5" w:tplc="7716E750">
      <w:start w:val="1"/>
      <w:numFmt w:val="bullet"/>
      <w:lvlText w:val=""/>
      <w:lvlJc w:val="left"/>
      <w:pPr>
        <w:ind w:left="4320" w:hanging="360"/>
      </w:pPr>
      <w:rPr>
        <w:rFonts w:ascii="Wingdings" w:hAnsi="Wingdings" w:hint="default"/>
      </w:rPr>
    </w:lvl>
    <w:lvl w:ilvl="6" w:tplc="9B687278">
      <w:start w:val="1"/>
      <w:numFmt w:val="bullet"/>
      <w:lvlText w:val=""/>
      <w:lvlJc w:val="left"/>
      <w:pPr>
        <w:ind w:left="5040" w:hanging="360"/>
      </w:pPr>
      <w:rPr>
        <w:rFonts w:ascii="Symbol" w:hAnsi="Symbol" w:hint="default"/>
      </w:rPr>
    </w:lvl>
    <w:lvl w:ilvl="7" w:tplc="E57C4E30">
      <w:start w:val="1"/>
      <w:numFmt w:val="bullet"/>
      <w:lvlText w:val="o"/>
      <w:lvlJc w:val="left"/>
      <w:pPr>
        <w:ind w:left="5760" w:hanging="360"/>
      </w:pPr>
      <w:rPr>
        <w:rFonts w:ascii="Courier New" w:hAnsi="Courier New" w:hint="default"/>
      </w:rPr>
    </w:lvl>
    <w:lvl w:ilvl="8" w:tplc="ECD446C4">
      <w:start w:val="1"/>
      <w:numFmt w:val="bullet"/>
      <w:lvlText w:val=""/>
      <w:lvlJc w:val="left"/>
      <w:pPr>
        <w:ind w:left="6480" w:hanging="360"/>
      </w:pPr>
      <w:rPr>
        <w:rFonts w:ascii="Wingdings" w:hAnsi="Wingdings" w:hint="default"/>
      </w:rPr>
    </w:lvl>
  </w:abstractNum>
  <w:abstractNum w:abstractNumId="12" w15:restartNumberingAfterBreak="0">
    <w:nsid w:val="300B4920"/>
    <w:multiLevelType w:val="multilevel"/>
    <w:tmpl w:val="78FA966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3" w15:restartNumberingAfterBreak="0">
    <w:nsid w:val="35611A44"/>
    <w:multiLevelType w:val="hybridMultilevel"/>
    <w:tmpl w:val="AE683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C107BC"/>
    <w:multiLevelType w:val="hybridMultilevel"/>
    <w:tmpl w:val="EF02A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B72E2F"/>
    <w:multiLevelType w:val="hybridMultilevel"/>
    <w:tmpl w:val="1BF84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18385A"/>
    <w:multiLevelType w:val="hybridMultilevel"/>
    <w:tmpl w:val="1958CBFA"/>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7" w15:restartNumberingAfterBreak="0">
    <w:nsid w:val="3F8C152D"/>
    <w:multiLevelType w:val="hybridMultilevel"/>
    <w:tmpl w:val="41B2B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2303D4"/>
    <w:multiLevelType w:val="hybridMultilevel"/>
    <w:tmpl w:val="1846B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272AA5"/>
    <w:multiLevelType w:val="hybridMultilevel"/>
    <w:tmpl w:val="80EAF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F908C0"/>
    <w:multiLevelType w:val="hybridMultilevel"/>
    <w:tmpl w:val="B0B6D6D6"/>
    <w:lvl w:ilvl="0" w:tplc="04130013">
      <w:start w:val="1"/>
      <w:numFmt w:val="upperRoman"/>
      <w:lvlText w:val="%1."/>
      <w:lvlJc w:val="right"/>
      <w:pPr>
        <w:ind w:left="720" w:hanging="360"/>
      </w:pPr>
      <w:rPr>
        <w:rFonts w:hint="default"/>
      </w:rPr>
    </w:lvl>
    <w:lvl w:ilvl="1" w:tplc="77128AAA">
      <w:start w:val="1"/>
      <w:numFmt w:val="bullet"/>
      <w:lvlText w:val="o"/>
      <w:lvlJc w:val="left"/>
      <w:pPr>
        <w:ind w:left="1440" w:hanging="360"/>
      </w:pPr>
      <w:rPr>
        <w:rFonts w:ascii="Courier New" w:hAnsi="Courier New" w:hint="default"/>
      </w:rPr>
    </w:lvl>
    <w:lvl w:ilvl="2" w:tplc="478C4040">
      <w:start w:val="1"/>
      <w:numFmt w:val="bullet"/>
      <w:lvlText w:val=""/>
      <w:lvlJc w:val="left"/>
      <w:pPr>
        <w:ind w:left="2160" w:hanging="360"/>
      </w:pPr>
      <w:rPr>
        <w:rFonts w:ascii="Wingdings" w:hAnsi="Wingdings" w:hint="default"/>
      </w:rPr>
    </w:lvl>
    <w:lvl w:ilvl="3" w:tplc="2E967EC4">
      <w:start w:val="1"/>
      <w:numFmt w:val="bullet"/>
      <w:lvlText w:val=""/>
      <w:lvlJc w:val="left"/>
      <w:pPr>
        <w:ind w:left="2880" w:hanging="360"/>
      </w:pPr>
      <w:rPr>
        <w:rFonts w:ascii="Symbol" w:hAnsi="Symbol" w:hint="default"/>
      </w:rPr>
    </w:lvl>
    <w:lvl w:ilvl="4" w:tplc="B6348F42">
      <w:start w:val="1"/>
      <w:numFmt w:val="bullet"/>
      <w:lvlText w:val="o"/>
      <w:lvlJc w:val="left"/>
      <w:pPr>
        <w:ind w:left="3600" w:hanging="360"/>
      </w:pPr>
      <w:rPr>
        <w:rFonts w:ascii="Courier New" w:hAnsi="Courier New" w:hint="default"/>
      </w:rPr>
    </w:lvl>
    <w:lvl w:ilvl="5" w:tplc="7716E750">
      <w:start w:val="1"/>
      <w:numFmt w:val="bullet"/>
      <w:lvlText w:val=""/>
      <w:lvlJc w:val="left"/>
      <w:pPr>
        <w:ind w:left="4320" w:hanging="360"/>
      </w:pPr>
      <w:rPr>
        <w:rFonts w:ascii="Wingdings" w:hAnsi="Wingdings" w:hint="default"/>
      </w:rPr>
    </w:lvl>
    <w:lvl w:ilvl="6" w:tplc="9B687278">
      <w:start w:val="1"/>
      <w:numFmt w:val="bullet"/>
      <w:lvlText w:val=""/>
      <w:lvlJc w:val="left"/>
      <w:pPr>
        <w:ind w:left="5040" w:hanging="360"/>
      </w:pPr>
      <w:rPr>
        <w:rFonts w:ascii="Symbol" w:hAnsi="Symbol" w:hint="default"/>
      </w:rPr>
    </w:lvl>
    <w:lvl w:ilvl="7" w:tplc="E57C4E30">
      <w:start w:val="1"/>
      <w:numFmt w:val="bullet"/>
      <w:lvlText w:val="o"/>
      <w:lvlJc w:val="left"/>
      <w:pPr>
        <w:ind w:left="5760" w:hanging="360"/>
      </w:pPr>
      <w:rPr>
        <w:rFonts w:ascii="Courier New" w:hAnsi="Courier New" w:hint="default"/>
      </w:rPr>
    </w:lvl>
    <w:lvl w:ilvl="8" w:tplc="ECD446C4">
      <w:start w:val="1"/>
      <w:numFmt w:val="bullet"/>
      <w:lvlText w:val=""/>
      <w:lvlJc w:val="left"/>
      <w:pPr>
        <w:ind w:left="6480" w:hanging="360"/>
      </w:pPr>
      <w:rPr>
        <w:rFonts w:ascii="Wingdings" w:hAnsi="Wingdings" w:hint="default"/>
      </w:rPr>
    </w:lvl>
  </w:abstractNum>
  <w:abstractNum w:abstractNumId="21" w15:restartNumberingAfterBreak="0">
    <w:nsid w:val="48797CA9"/>
    <w:multiLevelType w:val="hybridMultilevel"/>
    <w:tmpl w:val="6158C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41358A"/>
    <w:multiLevelType w:val="hybridMultilevel"/>
    <w:tmpl w:val="615EE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8D7C90"/>
    <w:multiLevelType w:val="multilevel"/>
    <w:tmpl w:val="4222695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5AF54261"/>
    <w:multiLevelType w:val="hybridMultilevel"/>
    <w:tmpl w:val="82580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E35B93"/>
    <w:multiLevelType w:val="hybridMultilevel"/>
    <w:tmpl w:val="DDEE92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60207D7E"/>
    <w:multiLevelType w:val="hybridMultilevel"/>
    <w:tmpl w:val="4E02F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0986ACF"/>
    <w:multiLevelType w:val="hybridMultilevel"/>
    <w:tmpl w:val="2B9EA1BA"/>
    <w:lvl w:ilvl="0" w:tplc="DB88987A">
      <w:start w:val="1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C05319"/>
    <w:multiLevelType w:val="hybridMultilevel"/>
    <w:tmpl w:val="3306D542"/>
    <w:lvl w:ilvl="0" w:tplc="04130001">
      <w:start w:val="1"/>
      <w:numFmt w:val="bullet"/>
      <w:lvlText w:val=""/>
      <w:lvlJc w:val="left"/>
      <w:pPr>
        <w:ind w:left="720" w:hanging="360"/>
      </w:pPr>
      <w:rPr>
        <w:rFonts w:ascii="Symbol" w:hAnsi="Symbol" w:hint="default"/>
      </w:rPr>
    </w:lvl>
    <w:lvl w:ilvl="1" w:tplc="EDCE9E50">
      <w:numFmt w:val="bullet"/>
      <w:lvlText w:val="-"/>
      <w:lvlJc w:val="left"/>
      <w:pPr>
        <w:ind w:left="1590" w:hanging="51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71677F7"/>
    <w:multiLevelType w:val="hybridMultilevel"/>
    <w:tmpl w:val="8D0C9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1A228F"/>
    <w:multiLevelType w:val="hybridMultilevel"/>
    <w:tmpl w:val="F52C5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37636B"/>
    <w:multiLevelType w:val="multilevel"/>
    <w:tmpl w:val="78FA96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716219FF"/>
    <w:multiLevelType w:val="hybridMultilevel"/>
    <w:tmpl w:val="F51E4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8854DE2"/>
    <w:multiLevelType w:val="hybridMultilevel"/>
    <w:tmpl w:val="417A4780"/>
    <w:lvl w:ilvl="0" w:tplc="84BEFE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B39119B"/>
    <w:multiLevelType w:val="hybridMultilevel"/>
    <w:tmpl w:val="A09E5E04"/>
    <w:lvl w:ilvl="0" w:tplc="653AEBEC">
      <w:start w:val="1"/>
      <w:numFmt w:val="bullet"/>
      <w:lvlText w:val=""/>
      <w:lvlJc w:val="left"/>
      <w:pPr>
        <w:ind w:left="720" w:firstLine="360"/>
      </w:pPr>
      <w:rPr>
        <w:rFonts w:ascii="Symbol" w:hAnsi="Symbol" w:hint="default"/>
        <w:u w:val="none"/>
      </w:rPr>
    </w:lvl>
    <w:lvl w:ilvl="1" w:tplc="64D818C6">
      <w:start w:val="1"/>
      <w:numFmt w:val="bullet"/>
      <w:lvlText w:val="○"/>
      <w:lvlJc w:val="left"/>
      <w:pPr>
        <w:ind w:left="1440" w:firstLine="1080"/>
      </w:pPr>
      <w:rPr>
        <w:u w:val="none"/>
      </w:rPr>
    </w:lvl>
    <w:lvl w:ilvl="2" w:tplc="E332A426">
      <w:start w:val="1"/>
      <w:numFmt w:val="bullet"/>
      <w:lvlText w:val="■"/>
      <w:lvlJc w:val="left"/>
      <w:pPr>
        <w:ind w:left="2160" w:firstLine="1800"/>
      </w:pPr>
      <w:rPr>
        <w:u w:val="none"/>
      </w:rPr>
    </w:lvl>
    <w:lvl w:ilvl="3" w:tplc="F486545E">
      <w:start w:val="1"/>
      <w:numFmt w:val="bullet"/>
      <w:lvlText w:val="●"/>
      <w:lvlJc w:val="left"/>
      <w:pPr>
        <w:ind w:left="2880" w:firstLine="2520"/>
      </w:pPr>
      <w:rPr>
        <w:u w:val="none"/>
      </w:rPr>
    </w:lvl>
    <w:lvl w:ilvl="4" w:tplc="180CF46C">
      <w:start w:val="1"/>
      <w:numFmt w:val="bullet"/>
      <w:lvlText w:val="○"/>
      <w:lvlJc w:val="left"/>
      <w:pPr>
        <w:ind w:left="3600" w:firstLine="3240"/>
      </w:pPr>
      <w:rPr>
        <w:u w:val="none"/>
      </w:rPr>
    </w:lvl>
    <w:lvl w:ilvl="5" w:tplc="75A81560">
      <w:start w:val="1"/>
      <w:numFmt w:val="bullet"/>
      <w:lvlText w:val="■"/>
      <w:lvlJc w:val="left"/>
      <w:pPr>
        <w:ind w:left="4320" w:firstLine="3960"/>
      </w:pPr>
      <w:rPr>
        <w:u w:val="none"/>
      </w:rPr>
    </w:lvl>
    <w:lvl w:ilvl="6" w:tplc="5352C14C">
      <w:start w:val="1"/>
      <w:numFmt w:val="bullet"/>
      <w:lvlText w:val="●"/>
      <w:lvlJc w:val="left"/>
      <w:pPr>
        <w:ind w:left="5040" w:firstLine="4680"/>
      </w:pPr>
      <w:rPr>
        <w:u w:val="none"/>
      </w:rPr>
    </w:lvl>
    <w:lvl w:ilvl="7" w:tplc="F1642D06">
      <w:start w:val="1"/>
      <w:numFmt w:val="bullet"/>
      <w:lvlText w:val="○"/>
      <w:lvlJc w:val="left"/>
      <w:pPr>
        <w:ind w:left="5760" w:firstLine="5400"/>
      </w:pPr>
      <w:rPr>
        <w:u w:val="none"/>
      </w:rPr>
    </w:lvl>
    <w:lvl w:ilvl="8" w:tplc="B44ECB8C">
      <w:start w:val="1"/>
      <w:numFmt w:val="bullet"/>
      <w:lvlText w:val="■"/>
      <w:lvlJc w:val="left"/>
      <w:pPr>
        <w:ind w:left="6480" w:firstLine="6120"/>
      </w:pPr>
      <w:rPr>
        <w:u w:val="none"/>
      </w:rPr>
    </w:lvl>
  </w:abstractNum>
  <w:abstractNum w:abstractNumId="35" w15:restartNumberingAfterBreak="0">
    <w:nsid w:val="7E8F77EA"/>
    <w:multiLevelType w:val="hybridMultilevel"/>
    <w:tmpl w:val="370C1E46"/>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5"/>
  </w:num>
  <w:num w:numId="2">
    <w:abstractNumId w:val="28"/>
  </w:num>
  <w:num w:numId="3">
    <w:abstractNumId w:val="19"/>
  </w:num>
  <w:num w:numId="4">
    <w:abstractNumId w:val="22"/>
  </w:num>
  <w:num w:numId="5">
    <w:abstractNumId w:val="18"/>
  </w:num>
  <w:num w:numId="6">
    <w:abstractNumId w:val="24"/>
  </w:num>
  <w:num w:numId="7">
    <w:abstractNumId w:val="9"/>
  </w:num>
  <w:num w:numId="8">
    <w:abstractNumId w:val="15"/>
  </w:num>
  <w:num w:numId="9">
    <w:abstractNumId w:val="30"/>
  </w:num>
  <w:num w:numId="10">
    <w:abstractNumId w:val="13"/>
  </w:num>
  <w:num w:numId="11">
    <w:abstractNumId w:val="21"/>
  </w:num>
  <w:num w:numId="12">
    <w:abstractNumId w:val="26"/>
  </w:num>
  <w:num w:numId="13">
    <w:abstractNumId w:val="10"/>
  </w:num>
  <w:num w:numId="14">
    <w:abstractNumId w:val="6"/>
  </w:num>
  <w:num w:numId="15">
    <w:abstractNumId w:val="29"/>
  </w:num>
  <w:num w:numId="16">
    <w:abstractNumId w:val="2"/>
  </w:num>
  <w:num w:numId="17">
    <w:abstractNumId w:val="23"/>
  </w:num>
  <w:num w:numId="18">
    <w:abstractNumId w:val="4"/>
  </w:num>
  <w:num w:numId="19">
    <w:abstractNumId w:val="3"/>
  </w:num>
  <w:num w:numId="20">
    <w:abstractNumId w:val="34"/>
  </w:num>
  <w:num w:numId="21">
    <w:abstractNumId w:val="31"/>
  </w:num>
  <w:num w:numId="22">
    <w:abstractNumId w:val="12"/>
  </w:num>
  <w:num w:numId="23">
    <w:abstractNumId w:val="0"/>
  </w:num>
  <w:num w:numId="24">
    <w:abstractNumId w:val="33"/>
  </w:num>
  <w:num w:numId="25">
    <w:abstractNumId w:val="16"/>
  </w:num>
  <w:num w:numId="26">
    <w:abstractNumId w:val="27"/>
  </w:num>
  <w:num w:numId="27">
    <w:abstractNumId w:val="11"/>
  </w:num>
  <w:num w:numId="28">
    <w:abstractNumId w:val="20"/>
  </w:num>
  <w:num w:numId="29">
    <w:abstractNumId w:val="7"/>
  </w:num>
  <w:num w:numId="30">
    <w:abstractNumId w:val="5"/>
  </w:num>
  <w:num w:numId="31">
    <w:abstractNumId w:val="35"/>
  </w:num>
  <w:num w:numId="32">
    <w:abstractNumId w:val="17"/>
  </w:num>
  <w:num w:numId="33">
    <w:abstractNumId w:val="32"/>
  </w:num>
  <w:num w:numId="34">
    <w:abstractNumId w:val="1"/>
  </w:num>
  <w:num w:numId="35">
    <w:abstractNumId w:val="8"/>
  </w:num>
  <w:num w:numId="3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06"/>
    <w:rsid w:val="000066C4"/>
    <w:rsid w:val="00017EBC"/>
    <w:rsid w:val="000407DB"/>
    <w:rsid w:val="00043605"/>
    <w:rsid w:val="0005227E"/>
    <w:rsid w:val="00072D2C"/>
    <w:rsid w:val="00073786"/>
    <w:rsid w:val="00085008"/>
    <w:rsid w:val="00085063"/>
    <w:rsid w:val="00092430"/>
    <w:rsid w:val="00093C0F"/>
    <w:rsid w:val="00096BA4"/>
    <w:rsid w:val="000A117D"/>
    <w:rsid w:val="000B7453"/>
    <w:rsid w:val="000C1C98"/>
    <w:rsid w:val="000D26C5"/>
    <w:rsid w:val="000D3BA4"/>
    <w:rsid w:val="000D3FC2"/>
    <w:rsid w:val="000E0A5E"/>
    <w:rsid w:val="000E3874"/>
    <w:rsid w:val="000E5D3D"/>
    <w:rsid w:val="00101324"/>
    <w:rsid w:val="0011281F"/>
    <w:rsid w:val="001516A3"/>
    <w:rsid w:val="0015296A"/>
    <w:rsid w:val="001538E4"/>
    <w:rsid w:val="00160DE3"/>
    <w:rsid w:val="00164D6E"/>
    <w:rsid w:val="00167AA5"/>
    <w:rsid w:val="00171755"/>
    <w:rsid w:val="00175D5E"/>
    <w:rsid w:val="001760B5"/>
    <w:rsid w:val="001769E1"/>
    <w:rsid w:val="00191D44"/>
    <w:rsid w:val="001C0C31"/>
    <w:rsid w:val="001C2267"/>
    <w:rsid w:val="001C24A9"/>
    <w:rsid w:val="001C6406"/>
    <w:rsid w:val="001E1B1D"/>
    <w:rsid w:val="001E3846"/>
    <w:rsid w:val="002020A1"/>
    <w:rsid w:val="002034EE"/>
    <w:rsid w:val="0020695C"/>
    <w:rsid w:val="00207A6D"/>
    <w:rsid w:val="00211953"/>
    <w:rsid w:val="00213137"/>
    <w:rsid w:val="002143E9"/>
    <w:rsid w:val="002204E5"/>
    <w:rsid w:val="00220DFA"/>
    <w:rsid w:val="002226B2"/>
    <w:rsid w:val="00223616"/>
    <w:rsid w:val="00231B88"/>
    <w:rsid w:val="0023226C"/>
    <w:rsid w:val="002346A7"/>
    <w:rsid w:val="00241091"/>
    <w:rsid w:val="00241557"/>
    <w:rsid w:val="0024359B"/>
    <w:rsid w:val="002537A1"/>
    <w:rsid w:val="002610B7"/>
    <w:rsid w:val="00267EB5"/>
    <w:rsid w:val="00277150"/>
    <w:rsid w:val="00290BA0"/>
    <w:rsid w:val="00293AFC"/>
    <w:rsid w:val="002A01CF"/>
    <w:rsid w:val="002B2DE1"/>
    <w:rsid w:val="002C10DE"/>
    <w:rsid w:val="002C3137"/>
    <w:rsid w:val="002F4FB5"/>
    <w:rsid w:val="003158E9"/>
    <w:rsid w:val="00317B67"/>
    <w:rsid w:val="00324DC4"/>
    <w:rsid w:val="00330167"/>
    <w:rsid w:val="0033786B"/>
    <w:rsid w:val="003462C8"/>
    <w:rsid w:val="00357856"/>
    <w:rsid w:val="003769D2"/>
    <w:rsid w:val="00383B8A"/>
    <w:rsid w:val="00387585"/>
    <w:rsid w:val="00393168"/>
    <w:rsid w:val="00393F23"/>
    <w:rsid w:val="00393FF2"/>
    <w:rsid w:val="00394CFB"/>
    <w:rsid w:val="00396731"/>
    <w:rsid w:val="00396FF0"/>
    <w:rsid w:val="003B51A1"/>
    <w:rsid w:val="003B69A9"/>
    <w:rsid w:val="003C3305"/>
    <w:rsid w:val="003C68B6"/>
    <w:rsid w:val="003D5265"/>
    <w:rsid w:val="003E48A9"/>
    <w:rsid w:val="00416506"/>
    <w:rsid w:val="00417A22"/>
    <w:rsid w:val="00421BD7"/>
    <w:rsid w:val="00422ED0"/>
    <w:rsid w:val="0042474E"/>
    <w:rsid w:val="00425E0C"/>
    <w:rsid w:val="00433C43"/>
    <w:rsid w:val="0046055A"/>
    <w:rsid w:val="0046265E"/>
    <w:rsid w:val="00463357"/>
    <w:rsid w:val="00470EDC"/>
    <w:rsid w:val="0047119C"/>
    <w:rsid w:val="00481CC7"/>
    <w:rsid w:val="00484457"/>
    <w:rsid w:val="004939DF"/>
    <w:rsid w:val="004A1C1D"/>
    <w:rsid w:val="004A4FC5"/>
    <w:rsid w:val="004B2CCA"/>
    <w:rsid w:val="004B2CF2"/>
    <w:rsid w:val="004B43D9"/>
    <w:rsid w:val="004C54EA"/>
    <w:rsid w:val="004C68DC"/>
    <w:rsid w:val="004C74E6"/>
    <w:rsid w:val="004D073F"/>
    <w:rsid w:val="004D7154"/>
    <w:rsid w:val="004E14BB"/>
    <w:rsid w:val="004E3827"/>
    <w:rsid w:val="004F5CC5"/>
    <w:rsid w:val="004F6CCF"/>
    <w:rsid w:val="00503DDF"/>
    <w:rsid w:val="00504330"/>
    <w:rsid w:val="00511E78"/>
    <w:rsid w:val="00516E02"/>
    <w:rsid w:val="005272F7"/>
    <w:rsid w:val="00530796"/>
    <w:rsid w:val="00534D65"/>
    <w:rsid w:val="00537E53"/>
    <w:rsid w:val="00547A7F"/>
    <w:rsid w:val="00551A7E"/>
    <w:rsid w:val="00565047"/>
    <w:rsid w:val="00573AB1"/>
    <w:rsid w:val="00576D3C"/>
    <w:rsid w:val="00581F49"/>
    <w:rsid w:val="00594387"/>
    <w:rsid w:val="005A1F3A"/>
    <w:rsid w:val="005B1381"/>
    <w:rsid w:val="005C48DC"/>
    <w:rsid w:val="005C6865"/>
    <w:rsid w:val="005D0372"/>
    <w:rsid w:val="005E1883"/>
    <w:rsid w:val="005E2D63"/>
    <w:rsid w:val="00600134"/>
    <w:rsid w:val="006015B1"/>
    <w:rsid w:val="006016E6"/>
    <w:rsid w:val="0060259B"/>
    <w:rsid w:val="00606154"/>
    <w:rsid w:val="00607FE3"/>
    <w:rsid w:val="006348A1"/>
    <w:rsid w:val="00637681"/>
    <w:rsid w:val="00641784"/>
    <w:rsid w:val="00661367"/>
    <w:rsid w:val="0066336C"/>
    <w:rsid w:val="00664792"/>
    <w:rsid w:val="00672E2E"/>
    <w:rsid w:val="0069278C"/>
    <w:rsid w:val="00694145"/>
    <w:rsid w:val="006B3AF5"/>
    <w:rsid w:val="006B6BBE"/>
    <w:rsid w:val="006B75F1"/>
    <w:rsid w:val="006C202C"/>
    <w:rsid w:val="006C23CA"/>
    <w:rsid w:val="006F4FA6"/>
    <w:rsid w:val="006F586B"/>
    <w:rsid w:val="007051E5"/>
    <w:rsid w:val="00740346"/>
    <w:rsid w:val="00747CE9"/>
    <w:rsid w:val="007647E9"/>
    <w:rsid w:val="0078325E"/>
    <w:rsid w:val="00790EB9"/>
    <w:rsid w:val="007963EC"/>
    <w:rsid w:val="007A1FB2"/>
    <w:rsid w:val="007D2295"/>
    <w:rsid w:val="007E5537"/>
    <w:rsid w:val="007F2A7D"/>
    <w:rsid w:val="007F307B"/>
    <w:rsid w:val="00806B4D"/>
    <w:rsid w:val="00826360"/>
    <w:rsid w:val="008376DA"/>
    <w:rsid w:val="00840FF0"/>
    <w:rsid w:val="00861171"/>
    <w:rsid w:val="00866561"/>
    <w:rsid w:val="0087116E"/>
    <w:rsid w:val="00882D6A"/>
    <w:rsid w:val="0089637D"/>
    <w:rsid w:val="008977DA"/>
    <w:rsid w:val="008A3224"/>
    <w:rsid w:val="008B7736"/>
    <w:rsid w:val="0090628D"/>
    <w:rsid w:val="009076F9"/>
    <w:rsid w:val="00914472"/>
    <w:rsid w:val="009237F0"/>
    <w:rsid w:val="00935533"/>
    <w:rsid w:val="00944E01"/>
    <w:rsid w:val="00950892"/>
    <w:rsid w:val="00953472"/>
    <w:rsid w:val="00967498"/>
    <w:rsid w:val="009905D3"/>
    <w:rsid w:val="009A7DAC"/>
    <w:rsid w:val="009D0906"/>
    <w:rsid w:val="009D4866"/>
    <w:rsid w:val="009D5EDE"/>
    <w:rsid w:val="009E0079"/>
    <w:rsid w:val="009E67AF"/>
    <w:rsid w:val="009F5514"/>
    <w:rsid w:val="009F66D1"/>
    <w:rsid w:val="009F718F"/>
    <w:rsid w:val="00A06B25"/>
    <w:rsid w:val="00A11B03"/>
    <w:rsid w:val="00A17539"/>
    <w:rsid w:val="00A212EB"/>
    <w:rsid w:val="00A368EC"/>
    <w:rsid w:val="00A36D1C"/>
    <w:rsid w:val="00A46A99"/>
    <w:rsid w:val="00A55757"/>
    <w:rsid w:val="00A61352"/>
    <w:rsid w:val="00A64E5C"/>
    <w:rsid w:val="00A831A9"/>
    <w:rsid w:val="00AD4BBB"/>
    <w:rsid w:val="00AE3FE0"/>
    <w:rsid w:val="00AE41EC"/>
    <w:rsid w:val="00AF187E"/>
    <w:rsid w:val="00AF6858"/>
    <w:rsid w:val="00B1404E"/>
    <w:rsid w:val="00B209D6"/>
    <w:rsid w:val="00B2316A"/>
    <w:rsid w:val="00B2645A"/>
    <w:rsid w:val="00B46B92"/>
    <w:rsid w:val="00B53D28"/>
    <w:rsid w:val="00B55864"/>
    <w:rsid w:val="00B64C25"/>
    <w:rsid w:val="00B86325"/>
    <w:rsid w:val="00B9148F"/>
    <w:rsid w:val="00B92B80"/>
    <w:rsid w:val="00B93575"/>
    <w:rsid w:val="00B94EED"/>
    <w:rsid w:val="00BB278C"/>
    <w:rsid w:val="00BD0089"/>
    <w:rsid w:val="00BD14D6"/>
    <w:rsid w:val="00BE3D13"/>
    <w:rsid w:val="00C04BD6"/>
    <w:rsid w:val="00C05DF7"/>
    <w:rsid w:val="00C075E5"/>
    <w:rsid w:val="00C119B2"/>
    <w:rsid w:val="00C17FC3"/>
    <w:rsid w:val="00C329FA"/>
    <w:rsid w:val="00C3475E"/>
    <w:rsid w:val="00C421A2"/>
    <w:rsid w:val="00C43530"/>
    <w:rsid w:val="00C57CC5"/>
    <w:rsid w:val="00C61B2A"/>
    <w:rsid w:val="00C62ACC"/>
    <w:rsid w:val="00C658C9"/>
    <w:rsid w:val="00C7371C"/>
    <w:rsid w:val="00C777D2"/>
    <w:rsid w:val="00C80257"/>
    <w:rsid w:val="00C852F1"/>
    <w:rsid w:val="00C9185B"/>
    <w:rsid w:val="00C9363D"/>
    <w:rsid w:val="00CA33C0"/>
    <w:rsid w:val="00CA6353"/>
    <w:rsid w:val="00CB1CCE"/>
    <w:rsid w:val="00CB3CBC"/>
    <w:rsid w:val="00CD74CF"/>
    <w:rsid w:val="00CF5342"/>
    <w:rsid w:val="00D0180C"/>
    <w:rsid w:val="00D03CA5"/>
    <w:rsid w:val="00D05400"/>
    <w:rsid w:val="00D5662E"/>
    <w:rsid w:val="00D56852"/>
    <w:rsid w:val="00D57063"/>
    <w:rsid w:val="00D574A7"/>
    <w:rsid w:val="00D64213"/>
    <w:rsid w:val="00D65F7D"/>
    <w:rsid w:val="00D66778"/>
    <w:rsid w:val="00D66963"/>
    <w:rsid w:val="00D84A65"/>
    <w:rsid w:val="00D85474"/>
    <w:rsid w:val="00DB2BC8"/>
    <w:rsid w:val="00DC3A08"/>
    <w:rsid w:val="00DC487F"/>
    <w:rsid w:val="00DC7EDB"/>
    <w:rsid w:val="00DD70AC"/>
    <w:rsid w:val="00DE13B4"/>
    <w:rsid w:val="00DE245C"/>
    <w:rsid w:val="00DE3548"/>
    <w:rsid w:val="00DE4691"/>
    <w:rsid w:val="00DF764E"/>
    <w:rsid w:val="00E01640"/>
    <w:rsid w:val="00E13939"/>
    <w:rsid w:val="00E13F2D"/>
    <w:rsid w:val="00E171A5"/>
    <w:rsid w:val="00E2294A"/>
    <w:rsid w:val="00E31223"/>
    <w:rsid w:val="00E368FA"/>
    <w:rsid w:val="00E527E8"/>
    <w:rsid w:val="00E54AB3"/>
    <w:rsid w:val="00E55881"/>
    <w:rsid w:val="00E678B1"/>
    <w:rsid w:val="00E829C3"/>
    <w:rsid w:val="00E93427"/>
    <w:rsid w:val="00EA52DE"/>
    <w:rsid w:val="00EB2253"/>
    <w:rsid w:val="00EB7229"/>
    <w:rsid w:val="00EC4F52"/>
    <w:rsid w:val="00EC7C1C"/>
    <w:rsid w:val="00ED651B"/>
    <w:rsid w:val="00EE1531"/>
    <w:rsid w:val="00EF5422"/>
    <w:rsid w:val="00F241D4"/>
    <w:rsid w:val="00F31F56"/>
    <w:rsid w:val="00F33AFC"/>
    <w:rsid w:val="00F340E8"/>
    <w:rsid w:val="00F350AE"/>
    <w:rsid w:val="00F42511"/>
    <w:rsid w:val="00F46437"/>
    <w:rsid w:val="00F533CE"/>
    <w:rsid w:val="00F545A3"/>
    <w:rsid w:val="00F5486F"/>
    <w:rsid w:val="00F76ED8"/>
    <w:rsid w:val="00F9793A"/>
    <w:rsid w:val="00FA143A"/>
    <w:rsid w:val="00FA3C71"/>
    <w:rsid w:val="00FB69F7"/>
    <w:rsid w:val="00FB6DDB"/>
    <w:rsid w:val="00FC0049"/>
    <w:rsid w:val="00FD4597"/>
    <w:rsid w:val="00FD703E"/>
    <w:rsid w:val="00FE1169"/>
    <w:rsid w:val="00FE7B25"/>
    <w:rsid w:val="00FF4B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C8F23"/>
  <w15:docId w15:val="{02986A4D-ADBE-437C-A7B1-3771E22D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1CC7"/>
    <w:pPr>
      <w:spacing w:after="0" w:line="240" w:lineRule="auto"/>
    </w:pPr>
    <w:rPr>
      <w:rFonts w:ascii="Calibri" w:hAnsi="Calibri" w:cs="Times New Roman"/>
      <w:szCs w:val="24"/>
      <w:lang w:eastAsia="nl-NL"/>
    </w:rPr>
  </w:style>
  <w:style w:type="paragraph" w:styleId="Kop1">
    <w:name w:val="heading 1"/>
    <w:basedOn w:val="Standaard"/>
    <w:next w:val="Standaard"/>
    <w:link w:val="Kop1Char"/>
    <w:uiPriority w:val="9"/>
    <w:qFormat/>
    <w:rsid w:val="00164D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164D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autoRedefine/>
    <w:qFormat/>
    <w:rsid w:val="004B43D9"/>
    <w:pPr>
      <w:keepNext/>
      <w:spacing w:line="276" w:lineRule="auto"/>
      <w:ind w:left="720"/>
      <w:contextualSpacing/>
      <w:outlineLvl w:val="2"/>
    </w:pPr>
    <w:rPr>
      <w:rFonts w:ascii="Arial" w:hAnsi="Arial" w:cs="Arial"/>
      <w:bCs/>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4B43D9"/>
    <w:rPr>
      <w:rFonts w:ascii="Arial" w:hAnsi="Arial" w:cs="Arial"/>
      <w:bCs/>
      <w:sz w:val="20"/>
      <w:szCs w:val="20"/>
    </w:rPr>
  </w:style>
  <w:style w:type="table" w:styleId="Tabelraster">
    <w:name w:val="Table Grid"/>
    <w:basedOn w:val="Standaardtabel"/>
    <w:uiPriority w:val="39"/>
    <w:rsid w:val="0041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4165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2143E9"/>
    <w:pPr>
      <w:autoSpaceDE w:val="0"/>
      <w:autoSpaceDN w:val="0"/>
      <w:adjustRightInd w:val="0"/>
      <w:spacing w:after="0" w:line="240" w:lineRule="auto"/>
    </w:pPr>
    <w:rPr>
      <w:rFonts w:ascii="Times New Roman" w:hAnsi="Times New Roman" w:cs="Times New Roman"/>
      <w:color w:val="000000"/>
      <w:sz w:val="24"/>
      <w:szCs w:val="24"/>
    </w:rPr>
  </w:style>
  <w:style w:type="table" w:styleId="Lichtelijst">
    <w:name w:val="Light List"/>
    <w:basedOn w:val="Standaardtabel"/>
    <w:uiPriority w:val="61"/>
    <w:rsid w:val="002143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Standaardalinea-lettertype"/>
    <w:uiPriority w:val="99"/>
    <w:unhideWhenUsed/>
    <w:rsid w:val="00B2645A"/>
    <w:rPr>
      <w:color w:val="0000FF" w:themeColor="hyperlink"/>
      <w:u w:val="single"/>
    </w:rPr>
  </w:style>
  <w:style w:type="character" w:customStyle="1" w:styleId="highlight">
    <w:name w:val="highlight"/>
    <w:basedOn w:val="Standaardalinea-lettertype"/>
    <w:rsid w:val="0047119C"/>
  </w:style>
  <w:style w:type="character" w:customStyle="1" w:styleId="Kop1Char">
    <w:name w:val="Kop 1 Char"/>
    <w:basedOn w:val="Standaardalinea-lettertype"/>
    <w:link w:val="Kop1"/>
    <w:uiPriority w:val="9"/>
    <w:rsid w:val="00164D6E"/>
    <w:rPr>
      <w:rFonts w:asciiTheme="majorHAnsi" w:eastAsiaTheme="majorEastAsia" w:hAnsiTheme="majorHAnsi" w:cstheme="majorBidi"/>
      <w:color w:val="365F91" w:themeColor="accent1" w:themeShade="BF"/>
      <w:sz w:val="32"/>
      <w:szCs w:val="32"/>
      <w:lang w:eastAsia="nl-NL"/>
    </w:rPr>
  </w:style>
  <w:style w:type="character" w:customStyle="1" w:styleId="Kop2Char">
    <w:name w:val="Kop 2 Char"/>
    <w:basedOn w:val="Standaardalinea-lettertype"/>
    <w:link w:val="Kop2"/>
    <w:uiPriority w:val="9"/>
    <w:rsid w:val="00164D6E"/>
    <w:rPr>
      <w:rFonts w:asciiTheme="majorHAnsi" w:eastAsiaTheme="majorEastAsia" w:hAnsiTheme="majorHAnsi" w:cstheme="majorBidi"/>
      <w:color w:val="365F91" w:themeColor="accent1" w:themeShade="BF"/>
      <w:sz w:val="26"/>
      <w:szCs w:val="26"/>
      <w:lang w:eastAsia="nl-NL"/>
    </w:rPr>
  </w:style>
  <w:style w:type="paragraph" w:styleId="Lijstalinea">
    <w:name w:val="List Paragraph"/>
    <w:basedOn w:val="Standaard"/>
    <w:uiPriority w:val="34"/>
    <w:qFormat/>
    <w:rsid w:val="00164D6E"/>
    <w:pPr>
      <w:ind w:left="720"/>
      <w:contextualSpacing/>
    </w:pPr>
  </w:style>
  <w:style w:type="character" w:styleId="Verwijzingopmerking">
    <w:name w:val="annotation reference"/>
    <w:basedOn w:val="Standaardalinea-lettertype"/>
    <w:uiPriority w:val="99"/>
    <w:semiHidden/>
    <w:unhideWhenUsed/>
    <w:rsid w:val="00D57063"/>
    <w:rPr>
      <w:sz w:val="16"/>
      <w:szCs w:val="16"/>
    </w:rPr>
  </w:style>
  <w:style w:type="paragraph" w:styleId="Tekstopmerking">
    <w:name w:val="annotation text"/>
    <w:basedOn w:val="Standaard"/>
    <w:link w:val="TekstopmerkingChar"/>
    <w:uiPriority w:val="99"/>
    <w:semiHidden/>
    <w:unhideWhenUsed/>
    <w:rsid w:val="00D57063"/>
    <w:rPr>
      <w:sz w:val="20"/>
      <w:szCs w:val="20"/>
    </w:rPr>
  </w:style>
  <w:style w:type="character" w:customStyle="1" w:styleId="TekstopmerkingChar">
    <w:name w:val="Tekst opmerking Char"/>
    <w:basedOn w:val="Standaardalinea-lettertype"/>
    <w:link w:val="Tekstopmerking"/>
    <w:uiPriority w:val="99"/>
    <w:semiHidden/>
    <w:rsid w:val="00D57063"/>
    <w:rPr>
      <w:rFonts w:ascii="Calibri"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57063"/>
    <w:rPr>
      <w:b/>
      <w:bCs/>
    </w:rPr>
  </w:style>
  <w:style w:type="character" w:customStyle="1" w:styleId="OnderwerpvanopmerkingChar">
    <w:name w:val="Onderwerp van opmerking Char"/>
    <w:basedOn w:val="TekstopmerkingChar"/>
    <w:link w:val="Onderwerpvanopmerking"/>
    <w:uiPriority w:val="99"/>
    <w:semiHidden/>
    <w:rsid w:val="00D57063"/>
    <w:rPr>
      <w:rFonts w:ascii="Calibri" w:hAnsi="Calibri" w:cs="Times New Roman"/>
      <w:b/>
      <w:bCs/>
      <w:sz w:val="20"/>
      <w:szCs w:val="20"/>
      <w:lang w:eastAsia="nl-NL"/>
    </w:rPr>
  </w:style>
  <w:style w:type="paragraph" w:styleId="Ballontekst">
    <w:name w:val="Balloon Text"/>
    <w:basedOn w:val="Standaard"/>
    <w:link w:val="BallontekstChar"/>
    <w:uiPriority w:val="99"/>
    <w:semiHidden/>
    <w:unhideWhenUsed/>
    <w:rsid w:val="00D5706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7063"/>
    <w:rPr>
      <w:rFonts w:ascii="Segoe UI" w:hAnsi="Segoe UI" w:cs="Segoe UI"/>
      <w:sz w:val="18"/>
      <w:szCs w:val="18"/>
      <w:lang w:eastAsia="nl-NL"/>
    </w:rPr>
  </w:style>
  <w:style w:type="paragraph" w:styleId="Koptekst">
    <w:name w:val="header"/>
    <w:basedOn w:val="Standaard"/>
    <w:link w:val="KoptekstChar"/>
    <w:uiPriority w:val="99"/>
    <w:unhideWhenUsed/>
    <w:rsid w:val="00AE3FE0"/>
    <w:pPr>
      <w:tabs>
        <w:tab w:val="center" w:pos="4536"/>
        <w:tab w:val="right" w:pos="9072"/>
      </w:tabs>
    </w:pPr>
  </w:style>
  <w:style w:type="character" w:customStyle="1" w:styleId="KoptekstChar">
    <w:name w:val="Koptekst Char"/>
    <w:basedOn w:val="Standaardalinea-lettertype"/>
    <w:link w:val="Koptekst"/>
    <w:uiPriority w:val="99"/>
    <w:rsid w:val="00AE3FE0"/>
    <w:rPr>
      <w:rFonts w:ascii="Calibri" w:hAnsi="Calibri" w:cs="Times New Roman"/>
      <w:szCs w:val="24"/>
      <w:lang w:eastAsia="nl-NL"/>
    </w:rPr>
  </w:style>
  <w:style w:type="paragraph" w:styleId="Voettekst">
    <w:name w:val="footer"/>
    <w:basedOn w:val="Standaard"/>
    <w:link w:val="VoettekstChar"/>
    <w:uiPriority w:val="99"/>
    <w:unhideWhenUsed/>
    <w:rsid w:val="00AE3FE0"/>
    <w:pPr>
      <w:tabs>
        <w:tab w:val="center" w:pos="4536"/>
        <w:tab w:val="right" w:pos="9072"/>
      </w:tabs>
    </w:pPr>
  </w:style>
  <w:style w:type="character" w:customStyle="1" w:styleId="VoettekstChar">
    <w:name w:val="Voettekst Char"/>
    <w:basedOn w:val="Standaardalinea-lettertype"/>
    <w:link w:val="Voettekst"/>
    <w:uiPriority w:val="99"/>
    <w:rsid w:val="00AE3FE0"/>
    <w:rPr>
      <w:rFonts w:ascii="Calibri" w:hAnsi="Calibri" w:cs="Times New Roman"/>
      <w:szCs w:val="24"/>
      <w:lang w:eastAsia="nl-NL"/>
    </w:rPr>
  </w:style>
  <w:style w:type="paragraph" w:styleId="Normaalweb">
    <w:name w:val="Normal (Web)"/>
    <w:basedOn w:val="Standaard"/>
    <w:uiPriority w:val="99"/>
    <w:semiHidden/>
    <w:unhideWhenUsed/>
    <w:rsid w:val="00EF5422"/>
    <w:pPr>
      <w:spacing w:before="100" w:beforeAutospacing="1" w:after="100" w:afterAutospacing="1"/>
    </w:pPr>
    <w:rPr>
      <w:rFonts w:ascii="Times New Roman" w:hAnsi="Times New Roman"/>
      <w:sz w:val="24"/>
    </w:rPr>
  </w:style>
  <w:style w:type="paragraph" w:customStyle="1" w:styleId="EndNoteBibliography">
    <w:name w:val="EndNote Bibliography"/>
    <w:basedOn w:val="Standaard"/>
    <w:link w:val="EndNoteBibliographyChar"/>
    <w:rsid w:val="0087116E"/>
    <w:pPr>
      <w:spacing w:after="160"/>
    </w:pPr>
    <w:rPr>
      <w:noProof/>
      <w:szCs w:val="22"/>
      <w:lang w:val="en-US" w:eastAsia="en-US"/>
    </w:rPr>
  </w:style>
  <w:style w:type="character" w:customStyle="1" w:styleId="EndNoteBibliographyChar">
    <w:name w:val="EndNote Bibliography Char"/>
    <w:basedOn w:val="Standaardalinea-lettertype"/>
    <w:link w:val="EndNoteBibliography"/>
    <w:locked/>
    <w:rsid w:val="0087116E"/>
    <w:rPr>
      <w:rFonts w:ascii="Calibri" w:hAnsi="Calibri" w:cs="Times New Roman"/>
      <w:noProof/>
      <w:lang w:val="en-US"/>
    </w:rPr>
  </w:style>
  <w:style w:type="character" w:styleId="Zwaar">
    <w:name w:val="Strong"/>
    <w:basedOn w:val="Standaardalinea-lettertype"/>
    <w:uiPriority w:val="22"/>
    <w:qFormat/>
    <w:rsid w:val="00F350AE"/>
    <w:rPr>
      <w:b/>
      <w:bCs/>
    </w:rPr>
  </w:style>
  <w:style w:type="paragraph" w:customStyle="1" w:styleId="Standaard1">
    <w:name w:val="Standaard1"/>
    <w:rsid w:val="00E93427"/>
    <w:pPr>
      <w:widowControl w:val="0"/>
      <w:spacing w:after="0"/>
      <w:contextualSpacing/>
    </w:pPr>
    <w:rPr>
      <w:rFonts w:ascii="Calibri" w:eastAsia="Calibri" w:hAnsi="Calibri" w:cs="Calibri"/>
      <w:color w:val="000000"/>
      <w:lang w:eastAsia="nl-NL"/>
    </w:rPr>
  </w:style>
  <w:style w:type="character" w:styleId="Nadruk">
    <w:name w:val="Emphasis"/>
    <w:basedOn w:val="Standaardalinea-lettertype"/>
    <w:uiPriority w:val="20"/>
    <w:qFormat/>
    <w:rsid w:val="00E93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82933">
      <w:bodyDiv w:val="1"/>
      <w:marLeft w:val="0"/>
      <w:marRight w:val="0"/>
      <w:marTop w:val="0"/>
      <w:marBottom w:val="0"/>
      <w:divBdr>
        <w:top w:val="none" w:sz="0" w:space="0" w:color="auto"/>
        <w:left w:val="none" w:sz="0" w:space="0" w:color="auto"/>
        <w:bottom w:val="none" w:sz="0" w:space="0" w:color="auto"/>
        <w:right w:val="none" w:sz="0" w:space="0" w:color="auto"/>
      </w:divBdr>
      <w:divsChild>
        <w:div w:id="69665441">
          <w:marLeft w:val="0"/>
          <w:marRight w:val="0"/>
          <w:marTop w:val="0"/>
          <w:marBottom w:val="0"/>
          <w:divBdr>
            <w:top w:val="none" w:sz="0" w:space="0" w:color="auto"/>
            <w:left w:val="none" w:sz="0" w:space="0" w:color="auto"/>
            <w:bottom w:val="none" w:sz="0" w:space="0" w:color="auto"/>
            <w:right w:val="none" w:sz="0" w:space="0" w:color="auto"/>
          </w:divBdr>
        </w:div>
        <w:div w:id="1484005340">
          <w:marLeft w:val="0"/>
          <w:marRight w:val="0"/>
          <w:marTop w:val="0"/>
          <w:marBottom w:val="0"/>
          <w:divBdr>
            <w:top w:val="none" w:sz="0" w:space="0" w:color="auto"/>
            <w:left w:val="none" w:sz="0" w:space="0" w:color="auto"/>
            <w:bottom w:val="none" w:sz="0" w:space="0" w:color="auto"/>
            <w:right w:val="none" w:sz="0" w:space="0" w:color="auto"/>
          </w:divBdr>
        </w:div>
        <w:div w:id="1171674632">
          <w:marLeft w:val="0"/>
          <w:marRight w:val="0"/>
          <w:marTop w:val="0"/>
          <w:marBottom w:val="0"/>
          <w:divBdr>
            <w:top w:val="none" w:sz="0" w:space="0" w:color="auto"/>
            <w:left w:val="none" w:sz="0" w:space="0" w:color="auto"/>
            <w:bottom w:val="none" w:sz="0" w:space="0" w:color="auto"/>
            <w:right w:val="none" w:sz="0" w:space="0" w:color="auto"/>
          </w:divBdr>
        </w:div>
        <w:div w:id="270747262">
          <w:marLeft w:val="0"/>
          <w:marRight w:val="0"/>
          <w:marTop w:val="0"/>
          <w:marBottom w:val="0"/>
          <w:divBdr>
            <w:top w:val="none" w:sz="0" w:space="0" w:color="auto"/>
            <w:left w:val="none" w:sz="0" w:space="0" w:color="auto"/>
            <w:bottom w:val="none" w:sz="0" w:space="0" w:color="auto"/>
            <w:right w:val="none" w:sz="0" w:space="0" w:color="auto"/>
          </w:divBdr>
        </w:div>
        <w:div w:id="1634822956">
          <w:marLeft w:val="0"/>
          <w:marRight w:val="0"/>
          <w:marTop w:val="0"/>
          <w:marBottom w:val="0"/>
          <w:divBdr>
            <w:top w:val="none" w:sz="0" w:space="0" w:color="auto"/>
            <w:left w:val="none" w:sz="0" w:space="0" w:color="auto"/>
            <w:bottom w:val="none" w:sz="0" w:space="0" w:color="auto"/>
            <w:right w:val="none" w:sz="0" w:space="0" w:color="auto"/>
          </w:divBdr>
        </w:div>
        <w:div w:id="837158033">
          <w:marLeft w:val="0"/>
          <w:marRight w:val="0"/>
          <w:marTop w:val="0"/>
          <w:marBottom w:val="0"/>
          <w:divBdr>
            <w:top w:val="none" w:sz="0" w:space="0" w:color="auto"/>
            <w:left w:val="none" w:sz="0" w:space="0" w:color="auto"/>
            <w:bottom w:val="none" w:sz="0" w:space="0" w:color="auto"/>
            <w:right w:val="none" w:sz="0" w:space="0" w:color="auto"/>
          </w:divBdr>
        </w:div>
        <w:div w:id="1080176070">
          <w:marLeft w:val="0"/>
          <w:marRight w:val="0"/>
          <w:marTop w:val="0"/>
          <w:marBottom w:val="0"/>
          <w:divBdr>
            <w:top w:val="none" w:sz="0" w:space="0" w:color="auto"/>
            <w:left w:val="none" w:sz="0" w:space="0" w:color="auto"/>
            <w:bottom w:val="none" w:sz="0" w:space="0" w:color="auto"/>
            <w:right w:val="none" w:sz="0" w:space="0" w:color="auto"/>
          </w:divBdr>
        </w:div>
      </w:divsChild>
    </w:div>
    <w:div w:id="325521609">
      <w:bodyDiv w:val="1"/>
      <w:marLeft w:val="0"/>
      <w:marRight w:val="0"/>
      <w:marTop w:val="0"/>
      <w:marBottom w:val="0"/>
      <w:divBdr>
        <w:top w:val="none" w:sz="0" w:space="0" w:color="auto"/>
        <w:left w:val="none" w:sz="0" w:space="0" w:color="auto"/>
        <w:bottom w:val="none" w:sz="0" w:space="0" w:color="auto"/>
        <w:right w:val="none" w:sz="0" w:space="0" w:color="auto"/>
      </w:divBdr>
      <w:divsChild>
        <w:div w:id="451822492">
          <w:marLeft w:val="0"/>
          <w:marRight w:val="0"/>
          <w:marTop w:val="0"/>
          <w:marBottom w:val="0"/>
          <w:divBdr>
            <w:top w:val="none" w:sz="0" w:space="0" w:color="auto"/>
            <w:left w:val="none" w:sz="0" w:space="0" w:color="auto"/>
            <w:bottom w:val="none" w:sz="0" w:space="0" w:color="auto"/>
            <w:right w:val="none" w:sz="0" w:space="0" w:color="auto"/>
          </w:divBdr>
        </w:div>
        <w:div w:id="1574194618">
          <w:marLeft w:val="0"/>
          <w:marRight w:val="0"/>
          <w:marTop w:val="0"/>
          <w:marBottom w:val="0"/>
          <w:divBdr>
            <w:top w:val="none" w:sz="0" w:space="0" w:color="auto"/>
            <w:left w:val="none" w:sz="0" w:space="0" w:color="auto"/>
            <w:bottom w:val="none" w:sz="0" w:space="0" w:color="auto"/>
            <w:right w:val="none" w:sz="0" w:space="0" w:color="auto"/>
          </w:divBdr>
        </w:div>
        <w:div w:id="1832793490">
          <w:marLeft w:val="0"/>
          <w:marRight w:val="0"/>
          <w:marTop w:val="0"/>
          <w:marBottom w:val="0"/>
          <w:divBdr>
            <w:top w:val="none" w:sz="0" w:space="0" w:color="auto"/>
            <w:left w:val="none" w:sz="0" w:space="0" w:color="auto"/>
            <w:bottom w:val="none" w:sz="0" w:space="0" w:color="auto"/>
            <w:right w:val="none" w:sz="0" w:space="0" w:color="auto"/>
          </w:divBdr>
        </w:div>
        <w:div w:id="1226843777">
          <w:marLeft w:val="0"/>
          <w:marRight w:val="0"/>
          <w:marTop w:val="0"/>
          <w:marBottom w:val="0"/>
          <w:divBdr>
            <w:top w:val="none" w:sz="0" w:space="0" w:color="auto"/>
            <w:left w:val="none" w:sz="0" w:space="0" w:color="auto"/>
            <w:bottom w:val="none" w:sz="0" w:space="0" w:color="auto"/>
            <w:right w:val="none" w:sz="0" w:space="0" w:color="auto"/>
          </w:divBdr>
        </w:div>
        <w:div w:id="668410929">
          <w:marLeft w:val="0"/>
          <w:marRight w:val="0"/>
          <w:marTop w:val="0"/>
          <w:marBottom w:val="0"/>
          <w:divBdr>
            <w:top w:val="none" w:sz="0" w:space="0" w:color="auto"/>
            <w:left w:val="none" w:sz="0" w:space="0" w:color="auto"/>
            <w:bottom w:val="none" w:sz="0" w:space="0" w:color="auto"/>
            <w:right w:val="none" w:sz="0" w:space="0" w:color="auto"/>
          </w:divBdr>
        </w:div>
        <w:div w:id="1941403661">
          <w:marLeft w:val="0"/>
          <w:marRight w:val="0"/>
          <w:marTop w:val="0"/>
          <w:marBottom w:val="0"/>
          <w:divBdr>
            <w:top w:val="none" w:sz="0" w:space="0" w:color="auto"/>
            <w:left w:val="none" w:sz="0" w:space="0" w:color="auto"/>
            <w:bottom w:val="none" w:sz="0" w:space="0" w:color="auto"/>
            <w:right w:val="none" w:sz="0" w:space="0" w:color="auto"/>
          </w:divBdr>
        </w:div>
        <w:div w:id="727612318">
          <w:marLeft w:val="0"/>
          <w:marRight w:val="0"/>
          <w:marTop w:val="0"/>
          <w:marBottom w:val="0"/>
          <w:divBdr>
            <w:top w:val="none" w:sz="0" w:space="0" w:color="auto"/>
            <w:left w:val="none" w:sz="0" w:space="0" w:color="auto"/>
            <w:bottom w:val="none" w:sz="0" w:space="0" w:color="auto"/>
            <w:right w:val="none" w:sz="0" w:space="0" w:color="auto"/>
          </w:divBdr>
        </w:div>
        <w:div w:id="200478213">
          <w:marLeft w:val="0"/>
          <w:marRight w:val="0"/>
          <w:marTop w:val="0"/>
          <w:marBottom w:val="0"/>
          <w:divBdr>
            <w:top w:val="none" w:sz="0" w:space="0" w:color="auto"/>
            <w:left w:val="none" w:sz="0" w:space="0" w:color="auto"/>
            <w:bottom w:val="none" w:sz="0" w:space="0" w:color="auto"/>
            <w:right w:val="none" w:sz="0" w:space="0" w:color="auto"/>
          </w:divBdr>
        </w:div>
        <w:div w:id="1751345889">
          <w:marLeft w:val="0"/>
          <w:marRight w:val="0"/>
          <w:marTop w:val="0"/>
          <w:marBottom w:val="0"/>
          <w:divBdr>
            <w:top w:val="none" w:sz="0" w:space="0" w:color="auto"/>
            <w:left w:val="none" w:sz="0" w:space="0" w:color="auto"/>
            <w:bottom w:val="none" w:sz="0" w:space="0" w:color="auto"/>
            <w:right w:val="none" w:sz="0" w:space="0" w:color="auto"/>
          </w:divBdr>
        </w:div>
        <w:div w:id="1828088793">
          <w:marLeft w:val="0"/>
          <w:marRight w:val="0"/>
          <w:marTop w:val="0"/>
          <w:marBottom w:val="0"/>
          <w:divBdr>
            <w:top w:val="none" w:sz="0" w:space="0" w:color="auto"/>
            <w:left w:val="none" w:sz="0" w:space="0" w:color="auto"/>
            <w:bottom w:val="none" w:sz="0" w:space="0" w:color="auto"/>
            <w:right w:val="none" w:sz="0" w:space="0" w:color="auto"/>
          </w:divBdr>
        </w:div>
      </w:divsChild>
    </w:div>
    <w:div w:id="442923184">
      <w:bodyDiv w:val="1"/>
      <w:marLeft w:val="0"/>
      <w:marRight w:val="0"/>
      <w:marTop w:val="0"/>
      <w:marBottom w:val="0"/>
      <w:divBdr>
        <w:top w:val="none" w:sz="0" w:space="0" w:color="auto"/>
        <w:left w:val="none" w:sz="0" w:space="0" w:color="auto"/>
        <w:bottom w:val="none" w:sz="0" w:space="0" w:color="auto"/>
        <w:right w:val="none" w:sz="0" w:space="0" w:color="auto"/>
      </w:divBdr>
    </w:div>
    <w:div w:id="472720294">
      <w:bodyDiv w:val="1"/>
      <w:marLeft w:val="0"/>
      <w:marRight w:val="0"/>
      <w:marTop w:val="0"/>
      <w:marBottom w:val="0"/>
      <w:divBdr>
        <w:top w:val="none" w:sz="0" w:space="0" w:color="auto"/>
        <w:left w:val="none" w:sz="0" w:space="0" w:color="auto"/>
        <w:bottom w:val="none" w:sz="0" w:space="0" w:color="auto"/>
        <w:right w:val="none" w:sz="0" w:space="0" w:color="auto"/>
      </w:divBdr>
    </w:div>
    <w:div w:id="473184421">
      <w:bodyDiv w:val="1"/>
      <w:marLeft w:val="0"/>
      <w:marRight w:val="0"/>
      <w:marTop w:val="0"/>
      <w:marBottom w:val="0"/>
      <w:divBdr>
        <w:top w:val="none" w:sz="0" w:space="0" w:color="auto"/>
        <w:left w:val="none" w:sz="0" w:space="0" w:color="auto"/>
        <w:bottom w:val="none" w:sz="0" w:space="0" w:color="auto"/>
        <w:right w:val="none" w:sz="0" w:space="0" w:color="auto"/>
      </w:divBdr>
      <w:divsChild>
        <w:div w:id="1545873444">
          <w:marLeft w:val="0"/>
          <w:marRight w:val="0"/>
          <w:marTop w:val="0"/>
          <w:marBottom w:val="0"/>
          <w:divBdr>
            <w:top w:val="none" w:sz="0" w:space="0" w:color="auto"/>
            <w:left w:val="none" w:sz="0" w:space="0" w:color="auto"/>
            <w:bottom w:val="none" w:sz="0" w:space="0" w:color="auto"/>
            <w:right w:val="none" w:sz="0" w:space="0" w:color="auto"/>
          </w:divBdr>
        </w:div>
        <w:div w:id="1880583302">
          <w:marLeft w:val="0"/>
          <w:marRight w:val="0"/>
          <w:marTop w:val="0"/>
          <w:marBottom w:val="0"/>
          <w:divBdr>
            <w:top w:val="none" w:sz="0" w:space="0" w:color="auto"/>
            <w:left w:val="none" w:sz="0" w:space="0" w:color="auto"/>
            <w:bottom w:val="none" w:sz="0" w:space="0" w:color="auto"/>
            <w:right w:val="none" w:sz="0" w:space="0" w:color="auto"/>
          </w:divBdr>
        </w:div>
        <w:div w:id="1738630044">
          <w:marLeft w:val="0"/>
          <w:marRight w:val="0"/>
          <w:marTop w:val="0"/>
          <w:marBottom w:val="0"/>
          <w:divBdr>
            <w:top w:val="none" w:sz="0" w:space="0" w:color="auto"/>
            <w:left w:val="none" w:sz="0" w:space="0" w:color="auto"/>
            <w:bottom w:val="none" w:sz="0" w:space="0" w:color="auto"/>
            <w:right w:val="none" w:sz="0" w:space="0" w:color="auto"/>
          </w:divBdr>
        </w:div>
        <w:div w:id="41486341">
          <w:marLeft w:val="0"/>
          <w:marRight w:val="0"/>
          <w:marTop w:val="0"/>
          <w:marBottom w:val="0"/>
          <w:divBdr>
            <w:top w:val="none" w:sz="0" w:space="0" w:color="auto"/>
            <w:left w:val="none" w:sz="0" w:space="0" w:color="auto"/>
            <w:bottom w:val="none" w:sz="0" w:space="0" w:color="auto"/>
            <w:right w:val="none" w:sz="0" w:space="0" w:color="auto"/>
          </w:divBdr>
        </w:div>
        <w:div w:id="1127821816">
          <w:marLeft w:val="0"/>
          <w:marRight w:val="0"/>
          <w:marTop w:val="0"/>
          <w:marBottom w:val="0"/>
          <w:divBdr>
            <w:top w:val="none" w:sz="0" w:space="0" w:color="auto"/>
            <w:left w:val="none" w:sz="0" w:space="0" w:color="auto"/>
            <w:bottom w:val="none" w:sz="0" w:space="0" w:color="auto"/>
            <w:right w:val="none" w:sz="0" w:space="0" w:color="auto"/>
          </w:divBdr>
        </w:div>
        <w:div w:id="541289260">
          <w:marLeft w:val="0"/>
          <w:marRight w:val="0"/>
          <w:marTop w:val="0"/>
          <w:marBottom w:val="0"/>
          <w:divBdr>
            <w:top w:val="none" w:sz="0" w:space="0" w:color="auto"/>
            <w:left w:val="none" w:sz="0" w:space="0" w:color="auto"/>
            <w:bottom w:val="none" w:sz="0" w:space="0" w:color="auto"/>
            <w:right w:val="none" w:sz="0" w:space="0" w:color="auto"/>
          </w:divBdr>
        </w:div>
        <w:div w:id="731120908">
          <w:marLeft w:val="0"/>
          <w:marRight w:val="0"/>
          <w:marTop w:val="0"/>
          <w:marBottom w:val="0"/>
          <w:divBdr>
            <w:top w:val="none" w:sz="0" w:space="0" w:color="auto"/>
            <w:left w:val="none" w:sz="0" w:space="0" w:color="auto"/>
            <w:bottom w:val="none" w:sz="0" w:space="0" w:color="auto"/>
            <w:right w:val="none" w:sz="0" w:space="0" w:color="auto"/>
          </w:divBdr>
        </w:div>
      </w:divsChild>
    </w:div>
    <w:div w:id="483931296">
      <w:bodyDiv w:val="1"/>
      <w:marLeft w:val="0"/>
      <w:marRight w:val="0"/>
      <w:marTop w:val="0"/>
      <w:marBottom w:val="0"/>
      <w:divBdr>
        <w:top w:val="none" w:sz="0" w:space="0" w:color="auto"/>
        <w:left w:val="none" w:sz="0" w:space="0" w:color="auto"/>
        <w:bottom w:val="none" w:sz="0" w:space="0" w:color="auto"/>
        <w:right w:val="none" w:sz="0" w:space="0" w:color="auto"/>
      </w:divBdr>
    </w:div>
    <w:div w:id="570383360">
      <w:bodyDiv w:val="1"/>
      <w:marLeft w:val="0"/>
      <w:marRight w:val="0"/>
      <w:marTop w:val="0"/>
      <w:marBottom w:val="0"/>
      <w:divBdr>
        <w:top w:val="none" w:sz="0" w:space="0" w:color="auto"/>
        <w:left w:val="none" w:sz="0" w:space="0" w:color="auto"/>
        <w:bottom w:val="none" w:sz="0" w:space="0" w:color="auto"/>
        <w:right w:val="none" w:sz="0" w:space="0" w:color="auto"/>
      </w:divBdr>
    </w:div>
    <w:div w:id="700861974">
      <w:bodyDiv w:val="1"/>
      <w:marLeft w:val="0"/>
      <w:marRight w:val="0"/>
      <w:marTop w:val="0"/>
      <w:marBottom w:val="0"/>
      <w:divBdr>
        <w:top w:val="none" w:sz="0" w:space="0" w:color="auto"/>
        <w:left w:val="none" w:sz="0" w:space="0" w:color="auto"/>
        <w:bottom w:val="none" w:sz="0" w:space="0" w:color="auto"/>
        <w:right w:val="none" w:sz="0" w:space="0" w:color="auto"/>
      </w:divBdr>
      <w:divsChild>
        <w:div w:id="1767993052">
          <w:marLeft w:val="0"/>
          <w:marRight w:val="0"/>
          <w:marTop w:val="0"/>
          <w:marBottom w:val="0"/>
          <w:divBdr>
            <w:top w:val="none" w:sz="0" w:space="0" w:color="auto"/>
            <w:left w:val="none" w:sz="0" w:space="0" w:color="auto"/>
            <w:bottom w:val="none" w:sz="0" w:space="0" w:color="auto"/>
            <w:right w:val="none" w:sz="0" w:space="0" w:color="auto"/>
          </w:divBdr>
          <w:divsChild>
            <w:div w:id="1928735503">
              <w:marLeft w:val="0"/>
              <w:marRight w:val="0"/>
              <w:marTop w:val="0"/>
              <w:marBottom w:val="0"/>
              <w:divBdr>
                <w:top w:val="none" w:sz="0" w:space="0" w:color="auto"/>
                <w:left w:val="none" w:sz="0" w:space="0" w:color="auto"/>
                <w:bottom w:val="none" w:sz="0" w:space="0" w:color="auto"/>
                <w:right w:val="none" w:sz="0" w:space="0" w:color="auto"/>
              </w:divBdr>
              <w:divsChild>
                <w:div w:id="1564833266">
                  <w:marLeft w:val="0"/>
                  <w:marRight w:val="0"/>
                  <w:marTop w:val="0"/>
                  <w:marBottom w:val="0"/>
                  <w:divBdr>
                    <w:top w:val="none" w:sz="0" w:space="0" w:color="auto"/>
                    <w:left w:val="none" w:sz="0" w:space="0" w:color="auto"/>
                    <w:bottom w:val="none" w:sz="0" w:space="0" w:color="auto"/>
                    <w:right w:val="none" w:sz="0" w:space="0" w:color="auto"/>
                  </w:divBdr>
                  <w:divsChild>
                    <w:div w:id="812213064">
                      <w:marLeft w:val="0"/>
                      <w:marRight w:val="0"/>
                      <w:marTop w:val="0"/>
                      <w:marBottom w:val="0"/>
                      <w:divBdr>
                        <w:top w:val="none" w:sz="0" w:space="0" w:color="auto"/>
                        <w:left w:val="none" w:sz="0" w:space="0" w:color="auto"/>
                        <w:bottom w:val="none" w:sz="0" w:space="0" w:color="auto"/>
                        <w:right w:val="none" w:sz="0" w:space="0" w:color="auto"/>
                      </w:divBdr>
                      <w:divsChild>
                        <w:div w:id="1343506528">
                          <w:marLeft w:val="0"/>
                          <w:marRight w:val="0"/>
                          <w:marTop w:val="0"/>
                          <w:marBottom w:val="0"/>
                          <w:divBdr>
                            <w:top w:val="none" w:sz="0" w:space="0" w:color="auto"/>
                            <w:left w:val="none" w:sz="0" w:space="0" w:color="auto"/>
                            <w:bottom w:val="none" w:sz="0" w:space="0" w:color="auto"/>
                            <w:right w:val="none" w:sz="0" w:space="0" w:color="auto"/>
                          </w:divBdr>
                          <w:divsChild>
                            <w:div w:id="1953323897">
                              <w:marLeft w:val="-225"/>
                              <w:marRight w:val="-225"/>
                              <w:marTop w:val="0"/>
                              <w:marBottom w:val="0"/>
                              <w:divBdr>
                                <w:top w:val="none" w:sz="0" w:space="0" w:color="auto"/>
                                <w:left w:val="none" w:sz="0" w:space="0" w:color="auto"/>
                                <w:bottom w:val="none" w:sz="0" w:space="0" w:color="auto"/>
                                <w:right w:val="none" w:sz="0" w:space="0" w:color="auto"/>
                              </w:divBdr>
                              <w:divsChild>
                                <w:div w:id="1700743833">
                                  <w:marLeft w:val="0"/>
                                  <w:marRight w:val="0"/>
                                  <w:marTop w:val="0"/>
                                  <w:marBottom w:val="0"/>
                                  <w:divBdr>
                                    <w:top w:val="none" w:sz="0" w:space="0" w:color="auto"/>
                                    <w:left w:val="none" w:sz="0" w:space="0" w:color="auto"/>
                                    <w:bottom w:val="none" w:sz="0" w:space="0" w:color="auto"/>
                                    <w:right w:val="none" w:sz="0" w:space="0" w:color="auto"/>
                                  </w:divBdr>
                                  <w:divsChild>
                                    <w:div w:id="415054235">
                                      <w:marLeft w:val="0"/>
                                      <w:marRight w:val="0"/>
                                      <w:marTop w:val="0"/>
                                      <w:marBottom w:val="300"/>
                                      <w:divBdr>
                                        <w:top w:val="none" w:sz="0" w:space="0" w:color="auto"/>
                                        <w:left w:val="none" w:sz="0" w:space="0" w:color="auto"/>
                                        <w:bottom w:val="none" w:sz="0" w:space="0" w:color="auto"/>
                                        <w:right w:val="none" w:sz="0" w:space="0" w:color="auto"/>
                                      </w:divBdr>
                                    </w:div>
                                    <w:div w:id="12708956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923515">
      <w:bodyDiv w:val="1"/>
      <w:marLeft w:val="0"/>
      <w:marRight w:val="0"/>
      <w:marTop w:val="0"/>
      <w:marBottom w:val="0"/>
      <w:divBdr>
        <w:top w:val="none" w:sz="0" w:space="0" w:color="auto"/>
        <w:left w:val="none" w:sz="0" w:space="0" w:color="auto"/>
        <w:bottom w:val="none" w:sz="0" w:space="0" w:color="auto"/>
        <w:right w:val="none" w:sz="0" w:space="0" w:color="auto"/>
      </w:divBdr>
    </w:div>
    <w:div w:id="789056825">
      <w:bodyDiv w:val="1"/>
      <w:marLeft w:val="0"/>
      <w:marRight w:val="0"/>
      <w:marTop w:val="0"/>
      <w:marBottom w:val="0"/>
      <w:divBdr>
        <w:top w:val="none" w:sz="0" w:space="0" w:color="auto"/>
        <w:left w:val="none" w:sz="0" w:space="0" w:color="auto"/>
        <w:bottom w:val="none" w:sz="0" w:space="0" w:color="auto"/>
        <w:right w:val="none" w:sz="0" w:space="0" w:color="auto"/>
      </w:divBdr>
      <w:divsChild>
        <w:div w:id="1832941808">
          <w:marLeft w:val="0"/>
          <w:marRight w:val="0"/>
          <w:marTop w:val="0"/>
          <w:marBottom w:val="0"/>
          <w:divBdr>
            <w:top w:val="none" w:sz="0" w:space="0" w:color="auto"/>
            <w:left w:val="none" w:sz="0" w:space="0" w:color="auto"/>
            <w:bottom w:val="none" w:sz="0" w:space="0" w:color="auto"/>
            <w:right w:val="none" w:sz="0" w:space="0" w:color="auto"/>
          </w:divBdr>
        </w:div>
        <w:div w:id="744375241">
          <w:marLeft w:val="0"/>
          <w:marRight w:val="0"/>
          <w:marTop w:val="0"/>
          <w:marBottom w:val="0"/>
          <w:divBdr>
            <w:top w:val="none" w:sz="0" w:space="0" w:color="auto"/>
            <w:left w:val="none" w:sz="0" w:space="0" w:color="auto"/>
            <w:bottom w:val="none" w:sz="0" w:space="0" w:color="auto"/>
            <w:right w:val="none" w:sz="0" w:space="0" w:color="auto"/>
          </w:divBdr>
        </w:div>
        <w:div w:id="241064835">
          <w:marLeft w:val="0"/>
          <w:marRight w:val="0"/>
          <w:marTop w:val="0"/>
          <w:marBottom w:val="0"/>
          <w:divBdr>
            <w:top w:val="none" w:sz="0" w:space="0" w:color="auto"/>
            <w:left w:val="none" w:sz="0" w:space="0" w:color="auto"/>
            <w:bottom w:val="none" w:sz="0" w:space="0" w:color="auto"/>
            <w:right w:val="none" w:sz="0" w:space="0" w:color="auto"/>
          </w:divBdr>
        </w:div>
        <w:div w:id="1405880014">
          <w:marLeft w:val="0"/>
          <w:marRight w:val="0"/>
          <w:marTop w:val="0"/>
          <w:marBottom w:val="0"/>
          <w:divBdr>
            <w:top w:val="none" w:sz="0" w:space="0" w:color="auto"/>
            <w:left w:val="none" w:sz="0" w:space="0" w:color="auto"/>
            <w:bottom w:val="none" w:sz="0" w:space="0" w:color="auto"/>
            <w:right w:val="none" w:sz="0" w:space="0" w:color="auto"/>
          </w:divBdr>
        </w:div>
        <w:div w:id="238752157">
          <w:marLeft w:val="0"/>
          <w:marRight w:val="0"/>
          <w:marTop w:val="0"/>
          <w:marBottom w:val="0"/>
          <w:divBdr>
            <w:top w:val="none" w:sz="0" w:space="0" w:color="auto"/>
            <w:left w:val="none" w:sz="0" w:space="0" w:color="auto"/>
            <w:bottom w:val="none" w:sz="0" w:space="0" w:color="auto"/>
            <w:right w:val="none" w:sz="0" w:space="0" w:color="auto"/>
          </w:divBdr>
        </w:div>
      </w:divsChild>
    </w:div>
    <w:div w:id="844974526">
      <w:bodyDiv w:val="1"/>
      <w:marLeft w:val="0"/>
      <w:marRight w:val="0"/>
      <w:marTop w:val="0"/>
      <w:marBottom w:val="0"/>
      <w:divBdr>
        <w:top w:val="none" w:sz="0" w:space="0" w:color="auto"/>
        <w:left w:val="none" w:sz="0" w:space="0" w:color="auto"/>
        <w:bottom w:val="none" w:sz="0" w:space="0" w:color="auto"/>
        <w:right w:val="none" w:sz="0" w:space="0" w:color="auto"/>
      </w:divBdr>
    </w:div>
    <w:div w:id="981226469">
      <w:bodyDiv w:val="1"/>
      <w:marLeft w:val="0"/>
      <w:marRight w:val="0"/>
      <w:marTop w:val="0"/>
      <w:marBottom w:val="0"/>
      <w:divBdr>
        <w:top w:val="none" w:sz="0" w:space="0" w:color="auto"/>
        <w:left w:val="none" w:sz="0" w:space="0" w:color="auto"/>
        <w:bottom w:val="none" w:sz="0" w:space="0" w:color="auto"/>
        <w:right w:val="none" w:sz="0" w:space="0" w:color="auto"/>
      </w:divBdr>
    </w:div>
    <w:div w:id="981883161">
      <w:bodyDiv w:val="1"/>
      <w:marLeft w:val="0"/>
      <w:marRight w:val="0"/>
      <w:marTop w:val="0"/>
      <w:marBottom w:val="0"/>
      <w:divBdr>
        <w:top w:val="none" w:sz="0" w:space="0" w:color="auto"/>
        <w:left w:val="none" w:sz="0" w:space="0" w:color="auto"/>
        <w:bottom w:val="none" w:sz="0" w:space="0" w:color="auto"/>
        <w:right w:val="none" w:sz="0" w:space="0" w:color="auto"/>
      </w:divBdr>
    </w:div>
    <w:div w:id="987784753">
      <w:bodyDiv w:val="1"/>
      <w:marLeft w:val="0"/>
      <w:marRight w:val="0"/>
      <w:marTop w:val="0"/>
      <w:marBottom w:val="0"/>
      <w:divBdr>
        <w:top w:val="none" w:sz="0" w:space="0" w:color="auto"/>
        <w:left w:val="none" w:sz="0" w:space="0" w:color="auto"/>
        <w:bottom w:val="none" w:sz="0" w:space="0" w:color="auto"/>
        <w:right w:val="none" w:sz="0" w:space="0" w:color="auto"/>
      </w:divBdr>
      <w:divsChild>
        <w:div w:id="989554662">
          <w:marLeft w:val="0"/>
          <w:marRight w:val="0"/>
          <w:marTop w:val="0"/>
          <w:marBottom w:val="0"/>
          <w:divBdr>
            <w:top w:val="none" w:sz="0" w:space="0" w:color="auto"/>
            <w:left w:val="none" w:sz="0" w:space="0" w:color="auto"/>
            <w:bottom w:val="none" w:sz="0" w:space="0" w:color="auto"/>
            <w:right w:val="none" w:sz="0" w:space="0" w:color="auto"/>
          </w:divBdr>
        </w:div>
        <w:div w:id="2073843111">
          <w:marLeft w:val="0"/>
          <w:marRight w:val="0"/>
          <w:marTop w:val="0"/>
          <w:marBottom w:val="0"/>
          <w:divBdr>
            <w:top w:val="none" w:sz="0" w:space="0" w:color="auto"/>
            <w:left w:val="none" w:sz="0" w:space="0" w:color="auto"/>
            <w:bottom w:val="none" w:sz="0" w:space="0" w:color="auto"/>
            <w:right w:val="none" w:sz="0" w:space="0" w:color="auto"/>
          </w:divBdr>
        </w:div>
        <w:div w:id="312682659">
          <w:marLeft w:val="0"/>
          <w:marRight w:val="0"/>
          <w:marTop w:val="0"/>
          <w:marBottom w:val="0"/>
          <w:divBdr>
            <w:top w:val="none" w:sz="0" w:space="0" w:color="auto"/>
            <w:left w:val="none" w:sz="0" w:space="0" w:color="auto"/>
            <w:bottom w:val="none" w:sz="0" w:space="0" w:color="auto"/>
            <w:right w:val="none" w:sz="0" w:space="0" w:color="auto"/>
          </w:divBdr>
        </w:div>
        <w:div w:id="64034824">
          <w:marLeft w:val="0"/>
          <w:marRight w:val="0"/>
          <w:marTop w:val="0"/>
          <w:marBottom w:val="0"/>
          <w:divBdr>
            <w:top w:val="none" w:sz="0" w:space="0" w:color="auto"/>
            <w:left w:val="none" w:sz="0" w:space="0" w:color="auto"/>
            <w:bottom w:val="none" w:sz="0" w:space="0" w:color="auto"/>
            <w:right w:val="none" w:sz="0" w:space="0" w:color="auto"/>
          </w:divBdr>
        </w:div>
        <w:div w:id="2059207212">
          <w:marLeft w:val="0"/>
          <w:marRight w:val="0"/>
          <w:marTop w:val="0"/>
          <w:marBottom w:val="0"/>
          <w:divBdr>
            <w:top w:val="none" w:sz="0" w:space="0" w:color="auto"/>
            <w:left w:val="none" w:sz="0" w:space="0" w:color="auto"/>
            <w:bottom w:val="none" w:sz="0" w:space="0" w:color="auto"/>
            <w:right w:val="none" w:sz="0" w:space="0" w:color="auto"/>
          </w:divBdr>
        </w:div>
        <w:div w:id="1624120132">
          <w:marLeft w:val="0"/>
          <w:marRight w:val="0"/>
          <w:marTop w:val="0"/>
          <w:marBottom w:val="0"/>
          <w:divBdr>
            <w:top w:val="none" w:sz="0" w:space="0" w:color="auto"/>
            <w:left w:val="none" w:sz="0" w:space="0" w:color="auto"/>
            <w:bottom w:val="none" w:sz="0" w:space="0" w:color="auto"/>
            <w:right w:val="none" w:sz="0" w:space="0" w:color="auto"/>
          </w:divBdr>
        </w:div>
        <w:div w:id="2121870806">
          <w:marLeft w:val="0"/>
          <w:marRight w:val="0"/>
          <w:marTop w:val="0"/>
          <w:marBottom w:val="0"/>
          <w:divBdr>
            <w:top w:val="none" w:sz="0" w:space="0" w:color="auto"/>
            <w:left w:val="none" w:sz="0" w:space="0" w:color="auto"/>
            <w:bottom w:val="none" w:sz="0" w:space="0" w:color="auto"/>
            <w:right w:val="none" w:sz="0" w:space="0" w:color="auto"/>
          </w:divBdr>
        </w:div>
        <w:div w:id="2094737085">
          <w:marLeft w:val="0"/>
          <w:marRight w:val="0"/>
          <w:marTop w:val="0"/>
          <w:marBottom w:val="0"/>
          <w:divBdr>
            <w:top w:val="none" w:sz="0" w:space="0" w:color="auto"/>
            <w:left w:val="none" w:sz="0" w:space="0" w:color="auto"/>
            <w:bottom w:val="none" w:sz="0" w:space="0" w:color="auto"/>
            <w:right w:val="none" w:sz="0" w:space="0" w:color="auto"/>
          </w:divBdr>
        </w:div>
        <w:div w:id="1075592608">
          <w:marLeft w:val="0"/>
          <w:marRight w:val="0"/>
          <w:marTop w:val="0"/>
          <w:marBottom w:val="0"/>
          <w:divBdr>
            <w:top w:val="none" w:sz="0" w:space="0" w:color="auto"/>
            <w:left w:val="none" w:sz="0" w:space="0" w:color="auto"/>
            <w:bottom w:val="none" w:sz="0" w:space="0" w:color="auto"/>
            <w:right w:val="none" w:sz="0" w:space="0" w:color="auto"/>
          </w:divBdr>
        </w:div>
        <w:div w:id="1020274037">
          <w:marLeft w:val="0"/>
          <w:marRight w:val="0"/>
          <w:marTop w:val="0"/>
          <w:marBottom w:val="0"/>
          <w:divBdr>
            <w:top w:val="none" w:sz="0" w:space="0" w:color="auto"/>
            <w:left w:val="none" w:sz="0" w:space="0" w:color="auto"/>
            <w:bottom w:val="none" w:sz="0" w:space="0" w:color="auto"/>
            <w:right w:val="none" w:sz="0" w:space="0" w:color="auto"/>
          </w:divBdr>
        </w:div>
        <w:div w:id="272371321">
          <w:marLeft w:val="0"/>
          <w:marRight w:val="0"/>
          <w:marTop w:val="0"/>
          <w:marBottom w:val="0"/>
          <w:divBdr>
            <w:top w:val="none" w:sz="0" w:space="0" w:color="auto"/>
            <w:left w:val="none" w:sz="0" w:space="0" w:color="auto"/>
            <w:bottom w:val="none" w:sz="0" w:space="0" w:color="auto"/>
            <w:right w:val="none" w:sz="0" w:space="0" w:color="auto"/>
          </w:divBdr>
        </w:div>
      </w:divsChild>
    </w:div>
    <w:div w:id="1254783060">
      <w:bodyDiv w:val="1"/>
      <w:marLeft w:val="0"/>
      <w:marRight w:val="0"/>
      <w:marTop w:val="0"/>
      <w:marBottom w:val="0"/>
      <w:divBdr>
        <w:top w:val="none" w:sz="0" w:space="0" w:color="auto"/>
        <w:left w:val="none" w:sz="0" w:space="0" w:color="auto"/>
        <w:bottom w:val="none" w:sz="0" w:space="0" w:color="auto"/>
        <w:right w:val="none" w:sz="0" w:space="0" w:color="auto"/>
      </w:divBdr>
    </w:div>
    <w:div w:id="1266108282">
      <w:bodyDiv w:val="1"/>
      <w:marLeft w:val="0"/>
      <w:marRight w:val="0"/>
      <w:marTop w:val="0"/>
      <w:marBottom w:val="0"/>
      <w:divBdr>
        <w:top w:val="none" w:sz="0" w:space="0" w:color="auto"/>
        <w:left w:val="none" w:sz="0" w:space="0" w:color="auto"/>
        <w:bottom w:val="none" w:sz="0" w:space="0" w:color="auto"/>
        <w:right w:val="none" w:sz="0" w:space="0" w:color="auto"/>
      </w:divBdr>
      <w:divsChild>
        <w:div w:id="471755940">
          <w:marLeft w:val="0"/>
          <w:marRight w:val="0"/>
          <w:marTop w:val="0"/>
          <w:marBottom w:val="0"/>
          <w:divBdr>
            <w:top w:val="none" w:sz="0" w:space="0" w:color="auto"/>
            <w:left w:val="none" w:sz="0" w:space="0" w:color="auto"/>
            <w:bottom w:val="none" w:sz="0" w:space="0" w:color="auto"/>
            <w:right w:val="none" w:sz="0" w:space="0" w:color="auto"/>
          </w:divBdr>
        </w:div>
        <w:div w:id="2133598470">
          <w:marLeft w:val="0"/>
          <w:marRight w:val="0"/>
          <w:marTop w:val="0"/>
          <w:marBottom w:val="0"/>
          <w:divBdr>
            <w:top w:val="none" w:sz="0" w:space="0" w:color="auto"/>
            <w:left w:val="none" w:sz="0" w:space="0" w:color="auto"/>
            <w:bottom w:val="none" w:sz="0" w:space="0" w:color="auto"/>
            <w:right w:val="none" w:sz="0" w:space="0" w:color="auto"/>
          </w:divBdr>
        </w:div>
        <w:div w:id="37706018">
          <w:marLeft w:val="0"/>
          <w:marRight w:val="0"/>
          <w:marTop w:val="0"/>
          <w:marBottom w:val="0"/>
          <w:divBdr>
            <w:top w:val="none" w:sz="0" w:space="0" w:color="auto"/>
            <w:left w:val="none" w:sz="0" w:space="0" w:color="auto"/>
            <w:bottom w:val="none" w:sz="0" w:space="0" w:color="auto"/>
            <w:right w:val="none" w:sz="0" w:space="0" w:color="auto"/>
          </w:divBdr>
        </w:div>
        <w:div w:id="93401901">
          <w:marLeft w:val="0"/>
          <w:marRight w:val="0"/>
          <w:marTop w:val="0"/>
          <w:marBottom w:val="0"/>
          <w:divBdr>
            <w:top w:val="none" w:sz="0" w:space="0" w:color="auto"/>
            <w:left w:val="none" w:sz="0" w:space="0" w:color="auto"/>
            <w:bottom w:val="none" w:sz="0" w:space="0" w:color="auto"/>
            <w:right w:val="none" w:sz="0" w:space="0" w:color="auto"/>
          </w:divBdr>
        </w:div>
        <w:div w:id="1273129366">
          <w:marLeft w:val="0"/>
          <w:marRight w:val="0"/>
          <w:marTop w:val="0"/>
          <w:marBottom w:val="0"/>
          <w:divBdr>
            <w:top w:val="none" w:sz="0" w:space="0" w:color="auto"/>
            <w:left w:val="none" w:sz="0" w:space="0" w:color="auto"/>
            <w:bottom w:val="none" w:sz="0" w:space="0" w:color="auto"/>
            <w:right w:val="none" w:sz="0" w:space="0" w:color="auto"/>
          </w:divBdr>
        </w:div>
      </w:divsChild>
    </w:div>
    <w:div w:id="1332563676">
      <w:bodyDiv w:val="1"/>
      <w:marLeft w:val="0"/>
      <w:marRight w:val="0"/>
      <w:marTop w:val="0"/>
      <w:marBottom w:val="0"/>
      <w:divBdr>
        <w:top w:val="none" w:sz="0" w:space="0" w:color="auto"/>
        <w:left w:val="none" w:sz="0" w:space="0" w:color="auto"/>
        <w:bottom w:val="none" w:sz="0" w:space="0" w:color="auto"/>
        <w:right w:val="none" w:sz="0" w:space="0" w:color="auto"/>
      </w:divBdr>
    </w:div>
    <w:div w:id="1943804172">
      <w:bodyDiv w:val="1"/>
      <w:marLeft w:val="0"/>
      <w:marRight w:val="0"/>
      <w:marTop w:val="0"/>
      <w:marBottom w:val="0"/>
      <w:divBdr>
        <w:top w:val="none" w:sz="0" w:space="0" w:color="auto"/>
        <w:left w:val="none" w:sz="0" w:space="0" w:color="auto"/>
        <w:bottom w:val="none" w:sz="0" w:space="0" w:color="auto"/>
        <w:right w:val="none" w:sz="0" w:space="0" w:color="auto"/>
      </w:divBdr>
      <w:divsChild>
        <w:div w:id="1033265742">
          <w:marLeft w:val="0"/>
          <w:marRight w:val="0"/>
          <w:marTop w:val="0"/>
          <w:marBottom w:val="0"/>
          <w:divBdr>
            <w:top w:val="none" w:sz="0" w:space="0" w:color="auto"/>
            <w:left w:val="none" w:sz="0" w:space="0" w:color="auto"/>
            <w:bottom w:val="none" w:sz="0" w:space="0" w:color="auto"/>
            <w:right w:val="none" w:sz="0" w:space="0" w:color="auto"/>
          </w:divBdr>
          <w:divsChild>
            <w:div w:id="2097021160">
              <w:marLeft w:val="0"/>
              <w:marRight w:val="0"/>
              <w:marTop w:val="0"/>
              <w:marBottom w:val="0"/>
              <w:divBdr>
                <w:top w:val="none" w:sz="0" w:space="0" w:color="auto"/>
                <w:left w:val="none" w:sz="0" w:space="0" w:color="auto"/>
                <w:bottom w:val="none" w:sz="0" w:space="0" w:color="auto"/>
                <w:right w:val="none" w:sz="0" w:space="0" w:color="auto"/>
              </w:divBdr>
              <w:divsChild>
                <w:div w:id="2142192251">
                  <w:marLeft w:val="0"/>
                  <w:marRight w:val="0"/>
                  <w:marTop w:val="0"/>
                  <w:marBottom w:val="0"/>
                  <w:divBdr>
                    <w:top w:val="none" w:sz="0" w:space="0" w:color="auto"/>
                    <w:left w:val="none" w:sz="0" w:space="0" w:color="auto"/>
                    <w:bottom w:val="none" w:sz="0" w:space="0" w:color="auto"/>
                    <w:right w:val="none" w:sz="0" w:space="0" w:color="auto"/>
                  </w:divBdr>
                  <w:divsChild>
                    <w:div w:id="66340509">
                      <w:marLeft w:val="0"/>
                      <w:marRight w:val="0"/>
                      <w:marTop w:val="0"/>
                      <w:marBottom w:val="0"/>
                      <w:divBdr>
                        <w:top w:val="none" w:sz="0" w:space="0" w:color="auto"/>
                        <w:left w:val="none" w:sz="0" w:space="0" w:color="auto"/>
                        <w:bottom w:val="none" w:sz="0" w:space="0" w:color="auto"/>
                        <w:right w:val="none" w:sz="0" w:space="0" w:color="auto"/>
                      </w:divBdr>
                      <w:divsChild>
                        <w:div w:id="517500542">
                          <w:marLeft w:val="0"/>
                          <w:marRight w:val="0"/>
                          <w:marTop w:val="0"/>
                          <w:marBottom w:val="0"/>
                          <w:divBdr>
                            <w:top w:val="none" w:sz="0" w:space="0" w:color="auto"/>
                            <w:left w:val="none" w:sz="0" w:space="0" w:color="auto"/>
                            <w:bottom w:val="none" w:sz="0" w:space="0" w:color="auto"/>
                            <w:right w:val="none" w:sz="0" w:space="0" w:color="auto"/>
                          </w:divBdr>
                          <w:divsChild>
                            <w:div w:id="471410795">
                              <w:marLeft w:val="-225"/>
                              <w:marRight w:val="-225"/>
                              <w:marTop w:val="0"/>
                              <w:marBottom w:val="0"/>
                              <w:divBdr>
                                <w:top w:val="none" w:sz="0" w:space="0" w:color="auto"/>
                                <w:left w:val="none" w:sz="0" w:space="0" w:color="auto"/>
                                <w:bottom w:val="none" w:sz="0" w:space="0" w:color="auto"/>
                                <w:right w:val="none" w:sz="0" w:space="0" w:color="auto"/>
                              </w:divBdr>
                              <w:divsChild>
                                <w:div w:id="156310661">
                                  <w:marLeft w:val="0"/>
                                  <w:marRight w:val="0"/>
                                  <w:marTop w:val="0"/>
                                  <w:marBottom w:val="0"/>
                                  <w:divBdr>
                                    <w:top w:val="none" w:sz="0" w:space="0" w:color="auto"/>
                                    <w:left w:val="none" w:sz="0" w:space="0" w:color="auto"/>
                                    <w:bottom w:val="none" w:sz="0" w:space="0" w:color="auto"/>
                                    <w:right w:val="none" w:sz="0" w:space="0" w:color="auto"/>
                                  </w:divBdr>
                                  <w:divsChild>
                                    <w:div w:id="1612084610">
                                      <w:marLeft w:val="0"/>
                                      <w:marRight w:val="0"/>
                                      <w:marTop w:val="450"/>
                                      <w:marBottom w:val="0"/>
                                      <w:divBdr>
                                        <w:top w:val="none" w:sz="0" w:space="0" w:color="auto"/>
                                        <w:left w:val="none" w:sz="0" w:space="0" w:color="auto"/>
                                        <w:bottom w:val="none" w:sz="0" w:space="0" w:color="auto"/>
                                        <w:right w:val="none" w:sz="0" w:space="0" w:color="auto"/>
                                      </w:divBdr>
                                    </w:div>
                                    <w:div w:id="1547255384">
                                      <w:marLeft w:val="0"/>
                                      <w:marRight w:val="0"/>
                                      <w:marTop w:val="0"/>
                                      <w:marBottom w:val="0"/>
                                      <w:divBdr>
                                        <w:top w:val="none" w:sz="0" w:space="0" w:color="auto"/>
                                        <w:left w:val="none" w:sz="0" w:space="0" w:color="auto"/>
                                        <w:bottom w:val="none" w:sz="0" w:space="0" w:color="auto"/>
                                        <w:right w:val="none" w:sz="0" w:space="0" w:color="auto"/>
                                      </w:divBdr>
                                      <w:divsChild>
                                        <w:div w:id="870799205">
                                          <w:marLeft w:val="0"/>
                                          <w:marRight w:val="0"/>
                                          <w:marTop w:val="0"/>
                                          <w:marBottom w:val="0"/>
                                          <w:divBdr>
                                            <w:top w:val="none" w:sz="0" w:space="0" w:color="auto"/>
                                            <w:left w:val="none" w:sz="0" w:space="0" w:color="auto"/>
                                            <w:bottom w:val="none" w:sz="0" w:space="0" w:color="auto"/>
                                            <w:right w:val="none" w:sz="0" w:space="0" w:color="auto"/>
                                          </w:divBdr>
                                        </w:div>
                                      </w:divsChild>
                                    </w:div>
                                    <w:div w:id="746154368">
                                      <w:marLeft w:val="0"/>
                                      <w:marRight w:val="0"/>
                                      <w:marTop w:val="0"/>
                                      <w:marBottom w:val="0"/>
                                      <w:divBdr>
                                        <w:top w:val="none" w:sz="0" w:space="0" w:color="auto"/>
                                        <w:left w:val="none" w:sz="0" w:space="0" w:color="auto"/>
                                        <w:bottom w:val="none" w:sz="0" w:space="0" w:color="auto"/>
                                        <w:right w:val="none" w:sz="0" w:space="0" w:color="auto"/>
                                      </w:divBdr>
                                      <w:divsChild>
                                        <w:div w:id="12756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8329">
      <w:bodyDiv w:val="1"/>
      <w:marLeft w:val="0"/>
      <w:marRight w:val="0"/>
      <w:marTop w:val="0"/>
      <w:marBottom w:val="0"/>
      <w:divBdr>
        <w:top w:val="none" w:sz="0" w:space="0" w:color="auto"/>
        <w:left w:val="none" w:sz="0" w:space="0" w:color="auto"/>
        <w:bottom w:val="none" w:sz="0" w:space="0" w:color="auto"/>
        <w:right w:val="none" w:sz="0" w:space="0" w:color="auto"/>
      </w:divBdr>
      <w:divsChild>
        <w:div w:id="610942661">
          <w:marLeft w:val="0"/>
          <w:marRight w:val="0"/>
          <w:marTop w:val="0"/>
          <w:marBottom w:val="0"/>
          <w:divBdr>
            <w:top w:val="none" w:sz="0" w:space="0" w:color="auto"/>
            <w:left w:val="none" w:sz="0" w:space="0" w:color="auto"/>
            <w:bottom w:val="none" w:sz="0" w:space="0" w:color="auto"/>
            <w:right w:val="none" w:sz="0" w:space="0" w:color="auto"/>
          </w:divBdr>
        </w:div>
        <w:div w:id="902984052">
          <w:marLeft w:val="0"/>
          <w:marRight w:val="0"/>
          <w:marTop w:val="0"/>
          <w:marBottom w:val="0"/>
          <w:divBdr>
            <w:top w:val="none" w:sz="0" w:space="0" w:color="auto"/>
            <w:left w:val="none" w:sz="0" w:space="0" w:color="auto"/>
            <w:bottom w:val="none" w:sz="0" w:space="0" w:color="auto"/>
            <w:right w:val="none" w:sz="0" w:space="0" w:color="auto"/>
          </w:divBdr>
        </w:div>
        <w:div w:id="720709884">
          <w:marLeft w:val="0"/>
          <w:marRight w:val="0"/>
          <w:marTop w:val="0"/>
          <w:marBottom w:val="0"/>
          <w:divBdr>
            <w:top w:val="none" w:sz="0" w:space="0" w:color="auto"/>
            <w:left w:val="none" w:sz="0" w:space="0" w:color="auto"/>
            <w:bottom w:val="none" w:sz="0" w:space="0" w:color="auto"/>
            <w:right w:val="none" w:sz="0" w:space="0" w:color="auto"/>
          </w:divBdr>
        </w:div>
        <w:div w:id="1655329177">
          <w:marLeft w:val="0"/>
          <w:marRight w:val="0"/>
          <w:marTop w:val="0"/>
          <w:marBottom w:val="0"/>
          <w:divBdr>
            <w:top w:val="none" w:sz="0" w:space="0" w:color="auto"/>
            <w:left w:val="none" w:sz="0" w:space="0" w:color="auto"/>
            <w:bottom w:val="none" w:sz="0" w:space="0" w:color="auto"/>
            <w:right w:val="none" w:sz="0" w:space="0" w:color="auto"/>
          </w:divBdr>
        </w:div>
        <w:div w:id="1812594719">
          <w:marLeft w:val="0"/>
          <w:marRight w:val="0"/>
          <w:marTop w:val="0"/>
          <w:marBottom w:val="0"/>
          <w:divBdr>
            <w:top w:val="none" w:sz="0" w:space="0" w:color="auto"/>
            <w:left w:val="none" w:sz="0" w:space="0" w:color="auto"/>
            <w:bottom w:val="none" w:sz="0" w:space="0" w:color="auto"/>
            <w:right w:val="none" w:sz="0" w:space="0" w:color="auto"/>
          </w:divBdr>
        </w:div>
        <w:div w:id="543568327">
          <w:marLeft w:val="0"/>
          <w:marRight w:val="0"/>
          <w:marTop w:val="0"/>
          <w:marBottom w:val="0"/>
          <w:divBdr>
            <w:top w:val="none" w:sz="0" w:space="0" w:color="auto"/>
            <w:left w:val="none" w:sz="0" w:space="0" w:color="auto"/>
            <w:bottom w:val="none" w:sz="0" w:space="0" w:color="auto"/>
            <w:right w:val="none" w:sz="0" w:space="0" w:color="auto"/>
          </w:divBdr>
        </w:div>
        <w:div w:id="940068518">
          <w:marLeft w:val="0"/>
          <w:marRight w:val="0"/>
          <w:marTop w:val="0"/>
          <w:marBottom w:val="0"/>
          <w:divBdr>
            <w:top w:val="none" w:sz="0" w:space="0" w:color="auto"/>
            <w:left w:val="none" w:sz="0" w:space="0" w:color="auto"/>
            <w:bottom w:val="none" w:sz="0" w:space="0" w:color="auto"/>
            <w:right w:val="none" w:sz="0" w:space="0" w:color="auto"/>
          </w:divBdr>
        </w:div>
        <w:div w:id="1571689384">
          <w:marLeft w:val="0"/>
          <w:marRight w:val="0"/>
          <w:marTop w:val="0"/>
          <w:marBottom w:val="0"/>
          <w:divBdr>
            <w:top w:val="none" w:sz="0" w:space="0" w:color="auto"/>
            <w:left w:val="none" w:sz="0" w:space="0" w:color="auto"/>
            <w:bottom w:val="none" w:sz="0" w:space="0" w:color="auto"/>
            <w:right w:val="none" w:sz="0" w:space="0" w:color="auto"/>
          </w:divBdr>
        </w:div>
        <w:div w:id="352418660">
          <w:marLeft w:val="0"/>
          <w:marRight w:val="0"/>
          <w:marTop w:val="0"/>
          <w:marBottom w:val="0"/>
          <w:divBdr>
            <w:top w:val="none" w:sz="0" w:space="0" w:color="auto"/>
            <w:left w:val="none" w:sz="0" w:space="0" w:color="auto"/>
            <w:bottom w:val="none" w:sz="0" w:space="0" w:color="auto"/>
            <w:right w:val="none" w:sz="0" w:space="0" w:color="auto"/>
          </w:divBdr>
        </w:div>
        <w:div w:id="149206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21D56.F31A848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25E0-7BD4-408F-BEF0-CA39E19C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775</Words>
  <Characters>4264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Diakonessenhuis</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mvschelv</dc:creator>
  <cp:lastModifiedBy>Marieke Bolk</cp:lastModifiedBy>
  <cp:revision>4</cp:revision>
  <dcterms:created xsi:type="dcterms:W3CDTF">2021-03-17T15:01:00Z</dcterms:created>
  <dcterms:modified xsi:type="dcterms:W3CDTF">2021-03-17T15:05:00Z</dcterms:modified>
</cp:coreProperties>
</file>